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61"/>
        <w:gridCol w:w="2014"/>
        <w:gridCol w:w="620"/>
        <w:gridCol w:w="1825"/>
      </w:tblGrid>
      <w:tr w:rsidR="00D1232A" w:rsidTr="007D3550">
        <w:trPr>
          <w:trHeight w:val="851"/>
        </w:trPr>
        <w:tc>
          <w:tcPr>
            <w:tcW w:w="11461" w:type="dxa"/>
          </w:tcPr>
          <w:p w:rsidR="00D1232A" w:rsidRDefault="00D1232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59" w:type="dxa"/>
            <w:gridSpan w:val="3"/>
          </w:tcPr>
          <w:p w:rsidR="00CA4483" w:rsidRDefault="00CA4483" w:rsidP="00CA4483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>УТВЕРЖДЕН</w:t>
            </w:r>
          </w:p>
          <w:p w:rsidR="00CA4483" w:rsidRPr="00ED5F9E" w:rsidRDefault="00CA4483" w:rsidP="00CA4483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постановлением комиссии по делам </w:t>
            </w:r>
          </w:p>
          <w:p w:rsidR="00CA4483" w:rsidRDefault="00CA4483" w:rsidP="00CA4483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несовершеннолетних и защите </w:t>
            </w:r>
          </w:p>
          <w:p w:rsidR="00CA4483" w:rsidRPr="00ED5F9E" w:rsidRDefault="00CA4483" w:rsidP="00CA4483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их прав Белгородской области </w:t>
            </w:r>
          </w:p>
          <w:p w:rsidR="00D1232A" w:rsidRDefault="00CA4483" w:rsidP="00CA4483">
            <w:pPr>
              <w:jc w:val="center"/>
              <w:rPr>
                <w:sz w:val="28"/>
                <w:szCs w:val="28"/>
              </w:rPr>
            </w:pPr>
            <w:r w:rsidRPr="00ED5F9E">
              <w:rPr>
                <w:b/>
                <w:sz w:val="25"/>
                <w:szCs w:val="25"/>
              </w:rPr>
              <w:t xml:space="preserve">от </w:t>
            </w:r>
            <w:r>
              <w:rPr>
                <w:b/>
                <w:sz w:val="25"/>
                <w:szCs w:val="25"/>
              </w:rPr>
              <w:t>24 декабря</w:t>
            </w:r>
            <w:r w:rsidRPr="00ED5F9E">
              <w:rPr>
                <w:b/>
                <w:sz w:val="25"/>
                <w:szCs w:val="25"/>
              </w:rPr>
              <w:t xml:space="preserve"> 20</w:t>
            </w:r>
            <w:r>
              <w:rPr>
                <w:b/>
                <w:sz w:val="25"/>
                <w:szCs w:val="25"/>
              </w:rPr>
              <w:t xml:space="preserve">25 года № </w:t>
            </w:r>
            <w:r>
              <w:rPr>
                <w:b/>
                <w:sz w:val="27"/>
                <w:szCs w:val="27"/>
              </w:rPr>
              <w:t>14</w:t>
            </w:r>
            <w:r w:rsidRPr="00F92B15">
              <w:rPr>
                <w:b/>
                <w:sz w:val="27"/>
                <w:szCs w:val="27"/>
              </w:rPr>
              <w:t>/П-</w:t>
            </w:r>
            <w:r>
              <w:rPr>
                <w:b/>
                <w:sz w:val="27"/>
                <w:szCs w:val="27"/>
              </w:rPr>
              <w:t>3</w:t>
            </w:r>
          </w:p>
        </w:tc>
      </w:tr>
      <w:tr w:rsidR="00D1232A" w:rsidTr="007D3550">
        <w:trPr>
          <w:trHeight w:val="444"/>
        </w:trPr>
        <w:tc>
          <w:tcPr>
            <w:tcW w:w="11461" w:type="dxa"/>
          </w:tcPr>
          <w:p w:rsidR="00D1232A" w:rsidRDefault="00D1232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D1232A" w:rsidRDefault="00CA4483" w:rsidP="00CA4483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vertAlign w:val="superscript"/>
              </w:rPr>
              <w:t>10</w:t>
            </w:r>
            <w:r w:rsidR="00374207">
              <w:rPr>
                <w:color w:val="FFFFFF" w:themeColor="background1"/>
                <w:sz w:val="18"/>
                <w:szCs w:val="18"/>
                <w:vertAlign w:val="superscript"/>
                <w:lang w:val="en-US"/>
              </w:rPr>
              <w:t>[REGDTESTAMP]</w:t>
            </w:r>
          </w:p>
        </w:tc>
        <w:tc>
          <w:tcPr>
            <w:tcW w:w="620" w:type="dxa"/>
            <w:vAlign w:val="center"/>
          </w:tcPr>
          <w:p w:rsidR="00D1232A" w:rsidRDefault="00374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1232A" w:rsidRDefault="00374207" w:rsidP="00CA4483">
            <w:pPr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  <w:vertAlign w:val="superscript"/>
                <w:lang w:val="en-US"/>
              </w:rPr>
              <w:t>[REGNUMSAMP]</w:t>
            </w:r>
          </w:p>
        </w:tc>
      </w:tr>
    </w:tbl>
    <w:p w:rsidR="00CA4483" w:rsidRDefault="00CA4483" w:rsidP="00447CD0">
      <w:pPr>
        <w:jc w:val="center"/>
        <w:rPr>
          <w:b/>
          <w:sz w:val="25"/>
          <w:szCs w:val="25"/>
        </w:rPr>
      </w:pPr>
    </w:p>
    <w:p w:rsidR="00447CD0" w:rsidRPr="00C81917" w:rsidRDefault="0029427D" w:rsidP="00447CD0">
      <w:pPr>
        <w:jc w:val="center"/>
        <w:rPr>
          <w:b/>
          <w:sz w:val="26"/>
          <w:szCs w:val="26"/>
        </w:rPr>
      </w:pPr>
      <w:r w:rsidRPr="00577A40">
        <w:rPr>
          <w:b/>
          <w:sz w:val="25"/>
          <w:szCs w:val="25"/>
        </w:rPr>
        <w:t>ПЛАН</w:t>
      </w:r>
      <w:r w:rsidR="00447CD0" w:rsidRPr="00447CD0">
        <w:rPr>
          <w:b/>
          <w:sz w:val="26"/>
          <w:szCs w:val="26"/>
        </w:rPr>
        <w:t xml:space="preserve"> </w:t>
      </w:r>
      <w:r w:rsidR="00447CD0" w:rsidRPr="00C81917">
        <w:rPr>
          <w:b/>
          <w:sz w:val="26"/>
          <w:szCs w:val="26"/>
        </w:rPr>
        <w:t xml:space="preserve">работы комиссии по делам несовершеннолетних и защите их прав </w:t>
      </w:r>
    </w:p>
    <w:p w:rsidR="00447CD0" w:rsidRDefault="00447CD0" w:rsidP="00447CD0">
      <w:pPr>
        <w:jc w:val="center"/>
        <w:rPr>
          <w:b/>
          <w:sz w:val="26"/>
          <w:szCs w:val="26"/>
        </w:rPr>
      </w:pPr>
      <w:r w:rsidRPr="00C81917">
        <w:rPr>
          <w:b/>
          <w:sz w:val="26"/>
          <w:szCs w:val="26"/>
        </w:rPr>
        <w:t>Белгородской области на 20</w:t>
      </w:r>
      <w:r w:rsidR="0096109D">
        <w:rPr>
          <w:b/>
          <w:sz w:val="26"/>
          <w:szCs w:val="26"/>
        </w:rPr>
        <w:t>2</w:t>
      </w:r>
      <w:r w:rsidR="00D730AE">
        <w:rPr>
          <w:b/>
          <w:sz w:val="26"/>
          <w:szCs w:val="26"/>
        </w:rPr>
        <w:t>6</w:t>
      </w:r>
      <w:r w:rsidRPr="00C81917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 xml:space="preserve"> (проведение расширенных заседаний)</w:t>
      </w:r>
    </w:p>
    <w:p w:rsidR="00447CD0" w:rsidRPr="00C81917" w:rsidRDefault="00447CD0" w:rsidP="00447CD0">
      <w:pPr>
        <w:jc w:val="center"/>
        <w:rPr>
          <w:sz w:val="26"/>
          <w:szCs w:val="2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67"/>
        <w:gridCol w:w="6804"/>
        <w:gridCol w:w="6237"/>
        <w:gridCol w:w="2268"/>
      </w:tblGrid>
      <w:tr w:rsidR="00447CD0" w:rsidRPr="00C81917" w:rsidTr="0096109D">
        <w:trPr>
          <w:trHeight w:val="10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0" w:rsidRPr="00C81917" w:rsidRDefault="00447CD0" w:rsidP="0043669E">
            <w:pPr>
              <w:jc w:val="center"/>
              <w:rPr>
                <w:b/>
                <w:sz w:val="26"/>
                <w:szCs w:val="26"/>
              </w:rPr>
            </w:pPr>
            <w:r w:rsidRPr="00C81917">
              <w:rPr>
                <w:b/>
                <w:sz w:val="26"/>
                <w:szCs w:val="26"/>
              </w:rPr>
              <w:t>№</w:t>
            </w:r>
          </w:p>
          <w:p w:rsidR="00447CD0" w:rsidRPr="00C81917" w:rsidRDefault="00447CD0" w:rsidP="0043669E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C81917">
              <w:rPr>
                <w:b/>
                <w:sz w:val="26"/>
                <w:szCs w:val="26"/>
              </w:rPr>
              <w:t>п</w:t>
            </w:r>
            <w:proofErr w:type="gramEnd"/>
            <w:r w:rsidRPr="00C8191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0" w:rsidRDefault="00447CD0" w:rsidP="0043669E">
            <w:pPr>
              <w:jc w:val="center"/>
              <w:rPr>
                <w:b/>
                <w:sz w:val="26"/>
                <w:szCs w:val="26"/>
              </w:rPr>
            </w:pPr>
          </w:p>
          <w:p w:rsidR="00447CD0" w:rsidRPr="00C81917" w:rsidRDefault="00447CD0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  <w:r w:rsidRPr="00C81917">
              <w:rPr>
                <w:b/>
                <w:sz w:val="26"/>
                <w:szCs w:val="26"/>
              </w:rPr>
              <w:t>опрос</w:t>
            </w:r>
            <w:r>
              <w:rPr>
                <w:b/>
                <w:sz w:val="26"/>
                <w:szCs w:val="26"/>
              </w:rPr>
              <w:t xml:space="preserve"> для </w:t>
            </w:r>
            <w:r w:rsidRPr="00C81917">
              <w:rPr>
                <w:b/>
                <w:sz w:val="26"/>
                <w:szCs w:val="26"/>
              </w:rPr>
              <w:t>рассм</w:t>
            </w:r>
            <w:r>
              <w:rPr>
                <w:b/>
                <w:sz w:val="26"/>
                <w:szCs w:val="26"/>
              </w:rPr>
              <w:t>о</w:t>
            </w:r>
            <w:r w:rsidRPr="00C81917">
              <w:rPr>
                <w:b/>
                <w:sz w:val="26"/>
                <w:szCs w:val="26"/>
              </w:rPr>
              <w:t>трени</w:t>
            </w:r>
            <w:r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0" w:rsidRPr="00C81917" w:rsidRDefault="00297602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ответственного органа/учреждения </w:t>
            </w:r>
            <w:r>
              <w:rPr>
                <w:b/>
                <w:sz w:val="26"/>
                <w:szCs w:val="26"/>
              </w:rPr>
              <w:br/>
            </w:r>
            <w:r w:rsidRPr="00C81917">
              <w:rPr>
                <w:b/>
                <w:sz w:val="26"/>
                <w:szCs w:val="26"/>
              </w:rPr>
              <w:t xml:space="preserve">за подготовку </w:t>
            </w:r>
            <w:r>
              <w:rPr>
                <w:b/>
                <w:sz w:val="26"/>
                <w:szCs w:val="26"/>
              </w:rPr>
              <w:t>и рассмотрение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0" w:rsidRPr="00C81917" w:rsidRDefault="00297602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447CD0" w:rsidRPr="00C81917" w:rsidTr="0096109D">
        <w:trPr>
          <w:trHeight w:val="319"/>
        </w:trPr>
        <w:tc>
          <w:tcPr>
            <w:tcW w:w="1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0" w:rsidRPr="0096109D" w:rsidRDefault="00447CD0" w:rsidP="0043669E">
            <w:pPr>
              <w:jc w:val="center"/>
              <w:rPr>
                <w:b/>
                <w:sz w:val="26"/>
                <w:szCs w:val="26"/>
              </w:rPr>
            </w:pPr>
            <w:r w:rsidRPr="0096109D">
              <w:rPr>
                <w:b/>
                <w:sz w:val="26"/>
                <w:szCs w:val="26"/>
              </w:rPr>
              <w:t xml:space="preserve">1 квартал 2026 года </w:t>
            </w:r>
            <w:r w:rsidR="0096109D" w:rsidRPr="0096109D">
              <w:rPr>
                <w:b/>
                <w:sz w:val="26"/>
                <w:szCs w:val="26"/>
              </w:rPr>
              <w:t>(март)</w:t>
            </w:r>
          </w:p>
        </w:tc>
      </w:tr>
      <w:tr w:rsidR="00297602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02" w:rsidRPr="00D2379C" w:rsidRDefault="00297602" w:rsidP="0043669E">
            <w:pPr>
              <w:jc w:val="center"/>
              <w:rPr>
                <w:b/>
                <w:sz w:val="26"/>
                <w:szCs w:val="26"/>
              </w:rPr>
            </w:pPr>
            <w:r w:rsidRPr="00D2379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02" w:rsidRPr="0096109D" w:rsidRDefault="00297602" w:rsidP="00337A07">
            <w:pPr>
              <w:ind w:firstLine="176"/>
              <w:jc w:val="both"/>
              <w:rPr>
                <w:sz w:val="25"/>
                <w:szCs w:val="25"/>
              </w:rPr>
            </w:pPr>
            <w:proofErr w:type="gramStart"/>
            <w:r w:rsidRPr="0096109D">
              <w:rPr>
                <w:sz w:val="25"/>
                <w:szCs w:val="25"/>
              </w:rPr>
              <w:t xml:space="preserve">Об итогах  работы комиссий по делам несовершеннолетних и защите их прав </w:t>
            </w:r>
            <w:r w:rsidR="0096109D">
              <w:rPr>
                <w:sz w:val="25"/>
                <w:szCs w:val="25"/>
              </w:rPr>
              <w:t xml:space="preserve">в 2025 </w:t>
            </w:r>
            <w:r w:rsidRPr="0096109D">
              <w:rPr>
                <w:sz w:val="25"/>
                <w:szCs w:val="25"/>
              </w:rPr>
              <w:t xml:space="preserve">году по исполнению требований Федерального закона от 24 июня 1999 года </w:t>
            </w:r>
            <w:r w:rsidRPr="0096109D">
              <w:rPr>
                <w:sz w:val="25"/>
                <w:szCs w:val="25"/>
              </w:rPr>
              <w:br/>
              <w:t xml:space="preserve">№ 120-ФЗ «Об основах системы профилактики безнадзорности и правонарушений несовершеннолетних </w:t>
            </w:r>
            <w:r w:rsidR="0096109D"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(в том числе о проведении в Белгородской области межведомственной</w:t>
            </w:r>
            <w:r w:rsidR="00337A07">
              <w:rPr>
                <w:sz w:val="25"/>
                <w:szCs w:val="25"/>
              </w:rPr>
              <w:t xml:space="preserve">  </w:t>
            </w:r>
            <w:r w:rsidRPr="0096109D">
              <w:rPr>
                <w:sz w:val="25"/>
                <w:szCs w:val="25"/>
              </w:rPr>
              <w:t>профилактической</w:t>
            </w:r>
            <w:r w:rsidR="00337A07">
              <w:rPr>
                <w:sz w:val="25"/>
                <w:szCs w:val="25"/>
              </w:rPr>
              <w:t xml:space="preserve"> операции «Каникулы» </w:t>
            </w:r>
            <w:r w:rsidRPr="0096109D">
              <w:rPr>
                <w:sz w:val="25"/>
                <w:szCs w:val="25"/>
              </w:rPr>
              <w:t>в 202</w:t>
            </w:r>
            <w:r w:rsidR="0096109D" w:rsidRPr="0096109D">
              <w:rPr>
                <w:sz w:val="25"/>
                <w:szCs w:val="25"/>
              </w:rPr>
              <w:t>5</w:t>
            </w:r>
            <w:r w:rsidRPr="0096109D">
              <w:rPr>
                <w:sz w:val="25"/>
                <w:szCs w:val="25"/>
              </w:rPr>
              <w:t>/202</w:t>
            </w:r>
            <w:r w:rsidR="0096109D" w:rsidRPr="0096109D">
              <w:rPr>
                <w:sz w:val="25"/>
                <w:szCs w:val="25"/>
              </w:rPr>
              <w:t>6 годах</w:t>
            </w:r>
            <w:r w:rsidR="004D79EB">
              <w:rPr>
                <w:sz w:val="25"/>
                <w:szCs w:val="25"/>
              </w:rPr>
              <w:t xml:space="preserve"> и разработке проекта</w:t>
            </w:r>
            <w:r w:rsidR="004D79EB" w:rsidRPr="00DA05FC">
              <w:rPr>
                <w:sz w:val="25"/>
                <w:szCs w:val="25"/>
              </w:rPr>
              <w:t xml:space="preserve"> комплекса мер по совершенствованию системы профилактики суицида среди</w:t>
            </w:r>
            <w:proofErr w:type="gramEnd"/>
            <w:r w:rsidR="004D79EB" w:rsidRPr="00DA05FC">
              <w:rPr>
                <w:sz w:val="25"/>
                <w:szCs w:val="25"/>
              </w:rPr>
              <w:t xml:space="preserve"> несовершеннолетних </w:t>
            </w:r>
            <w:r w:rsidR="004D79EB">
              <w:rPr>
                <w:sz w:val="25"/>
                <w:szCs w:val="25"/>
              </w:rPr>
              <w:br/>
            </w:r>
            <w:r w:rsidR="004D79EB" w:rsidRPr="00DA05FC">
              <w:rPr>
                <w:sz w:val="25"/>
                <w:szCs w:val="25"/>
              </w:rPr>
              <w:t>на территории Белгородской области на 2026 год</w:t>
            </w:r>
            <w:r w:rsidRPr="0096109D">
              <w:rPr>
                <w:sz w:val="25"/>
                <w:szCs w:val="25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02" w:rsidRPr="0096109D" w:rsidRDefault="00297602" w:rsidP="00C02B37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Комиссия по делам несовершеннолетних и защите </w:t>
            </w:r>
            <w:r w:rsidRPr="0096109D">
              <w:rPr>
                <w:sz w:val="25"/>
                <w:szCs w:val="25"/>
              </w:rPr>
              <w:br/>
              <w:t xml:space="preserve">их прав Белгородской области, комиссии по делам несовершеннолетних и защите их прав муниципальных </w:t>
            </w:r>
            <w:r w:rsidR="0096109D">
              <w:rPr>
                <w:sz w:val="25"/>
                <w:szCs w:val="25"/>
              </w:rPr>
              <w:t>образований</w:t>
            </w:r>
            <w:r w:rsidR="00C02B37">
              <w:rPr>
                <w:sz w:val="25"/>
                <w:szCs w:val="25"/>
              </w:rPr>
              <w:t xml:space="preserve">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02" w:rsidRPr="0096109D" w:rsidRDefault="00297602" w:rsidP="0096109D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Выезды </w:t>
            </w:r>
            <w:r w:rsidRPr="0096109D">
              <w:rPr>
                <w:sz w:val="25"/>
                <w:szCs w:val="25"/>
              </w:rPr>
              <w:br/>
              <w:t xml:space="preserve">в муниципальные образования </w:t>
            </w:r>
            <w:r w:rsidRPr="0096109D">
              <w:rPr>
                <w:sz w:val="25"/>
                <w:szCs w:val="25"/>
              </w:rPr>
              <w:br/>
              <w:t>(по отдельным графикам)</w:t>
            </w:r>
          </w:p>
        </w:tc>
      </w:tr>
      <w:tr w:rsidR="00D62744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4" w:rsidRPr="00D2379C" w:rsidRDefault="0096109D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4" w:rsidRPr="0096109D" w:rsidRDefault="0096109D" w:rsidP="000B734B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О с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остояни</w:t>
            </w:r>
            <w:r>
              <w:rPr>
                <w:rFonts w:ascii="Times New Roman" w:hAnsi="Times New Roman"/>
                <w:sz w:val="25"/>
                <w:szCs w:val="25"/>
              </w:rPr>
              <w:t>и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 xml:space="preserve"> преступности среди несовершеннолетних</w:t>
            </w:r>
            <w:r w:rsidR="0012710C">
              <w:rPr>
                <w:rFonts w:ascii="Times New Roman" w:hAnsi="Times New Roman"/>
                <w:sz w:val="25"/>
                <w:szCs w:val="25"/>
              </w:rPr>
              <w:t>/</w:t>
            </w:r>
            <w:r w:rsidR="0012710C" w:rsidRPr="0096109D">
              <w:rPr>
                <w:rFonts w:ascii="Times New Roman" w:hAnsi="Times New Roman"/>
                <w:sz w:val="25"/>
                <w:szCs w:val="25"/>
              </w:rPr>
              <w:t xml:space="preserve"> криминогенной</w:t>
            </w:r>
            <w:r w:rsidR="000B734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2710C" w:rsidRPr="0096109D">
              <w:rPr>
                <w:rFonts w:ascii="Times New Roman" w:hAnsi="Times New Roman"/>
                <w:sz w:val="25"/>
                <w:szCs w:val="25"/>
              </w:rPr>
              <w:t>обстановки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,</w:t>
            </w:r>
            <w:r w:rsidR="001271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 xml:space="preserve">в том числе в период проведения с ними различными органами и учреждениями системы профилактики индивидуальной профилактической работы, выявление причин и условий совершения указанных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lastRenderedPageBreak/>
              <w:t>деяний, выработка предложений, предусматривающих принятие дополнительных мер, направл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енных </w:t>
            </w:r>
            <w:r w:rsidR="0012710C">
              <w:rPr>
                <w:rFonts w:ascii="Times New Roman" w:hAnsi="Times New Roman"/>
                <w:sz w:val="25"/>
                <w:szCs w:val="25"/>
              </w:rPr>
              <w:br/>
            </w:r>
            <w:r>
              <w:rPr>
                <w:rFonts w:ascii="Times New Roman" w:hAnsi="Times New Roman"/>
                <w:sz w:val="25"/>
                <w:szCs w:val="25"/>
              </w:rPr>
              <w:t>на профилактику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 xml:space="preserve"> тяжких, особо тяжких преступлений, с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 xml:space="preserve">овершаемых несовершеннолетними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 xml:space="preserve">по итогам работы </w:t>
            </w:r>
            <w:r w:rsidR="0012710C">
              <w:rPr>
                <w:rFonts w:ascii="Times New Roman" w:hAnsi="Times New Roman"/>
                <w:sz w:val="25"/>
                <w:szCs w:val="25"/>
              </w:rPr>
              <w:br/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202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>5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 xml:space="preserve"> года, за</w:t>
            </w:r>
            <w:r>
              <w:rPr>
                <w:rFonts w:ascii="Times New Roman" w:hAnsi="Times New Roman"/>
                <w:sz w:val="25"/>
                <w:szCs w:val="25"/>
              </w:rPr>
              <w:t> </w:t>
            </w:r>
            <w:r w:rsidR="00C02B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текущий</w:t>
            </w:r>
            <w:r>
              <w:rPr>
                <w:rFonts w:ascii="Times New Roman" w:hAnsi="Times New Roman"/>
                <w:sz w:val="25"/>
                <w:szCs w:val="25"/>
              </w:rPr>
              <w:t> </w:t>
            </w:r>
            <w:r w:rsidR="00C02B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период</w:t>
            </w:r>
            <w:r w:rsidR="00C02B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 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202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>6</w:t>
            </w:r>
            <w:r>
              <w:rPr>
                <w:rFonts w:ascii="Times New Roman" w:hAnsi="Times New Roman"/>
                <w:sz w:val="25"/>
                <w:szCs w:val="25"/>
              </w:rPr>
              <w:t> </w:t>
            </w:r>
            <w:r w:rsidR="00C02B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года,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в том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> </w:t>
            </w:r>
            <w:r w:rsidR="00D62744" w:rsidRPr="0096109D">
              <w:rPr>
                <w:rFonts w:ascii="Times New Roman" w:hAnsi="Times New Roman"/>
                <w:sz w:val="25"/>
                <w:szCs w:val="25"/>
              </w:rPr>
              <w:t>числе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2710C">
              <w:rPr>
                <w:rFonts w:ascii="Times New Roman" w:hAnsi="Times New Roman"/>
                <w:sz w:val="25"/>
                <w:szCs w:val="25"/>
              </w:rPr>
              <w:br/>
            </w:r>
            <w:r w:rsidRPr="0096109D">
              <w:rPr>
                <w:rFonts w:ascii="Times New Roman" w:hAnsi="Times New Roman"/>
                <w:sz w:val="25"/>
                <w:szCs w:val="25"/>
              </w:rPr>
              <w:t>за</w:t>
            </w:r>
            <w:proofErr w:type="gramEnd"/>
            <w:r w:rsidRPr="0096109D">
              <w:rPr>
                <w:rFonts w:ascii="Times New Roman" w:hAnsi="Times New Roman"/>
                <w:sz w:val="25"/>
                <w:szCs w:val="25"/>
              </w:rPr>
              <w:t xml:space="preserve"> аналогичные отчётные периоды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4" w:rsidRPr="0096109D" w:rsidRDefault="00D62744" w:rsidP="0096109D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lastRenderedPageBreak/>
              <w:t>УМВД  России  по Белгородской</w:t>
            </w:r>
            <w:r w:rsidR="0096109D" w:rsidRPr="0096109D">
              <w:rPr>
                <w:sz w:val="25"/>
                <w:szCs w:val="25"/>
              </w:rPr>
              <w:t xml:space="preserve"> области Белгородской области (по согласованию), комиссии </w:t>
            </w:r>
            <w:r w:rsidR="0012710C">
              <w:rPr>
                <w:sz w:val="25"/>
                <w:szCs w:val="25"/>
              </w:rPr>
              <w:br/>
            </w:r>
            <w:r w:rsidR="0096109D" w:rsidRPr="0096109D">
              <w:rPr>
                <w:sz w:val="25"/>
                <w:szCs w:val="25"/>
              </w:rPr>
              <w:t>по делам несовершеннолетних и защите их прав муниципальных образований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44" w:rsidRPr="0096109D" w:rsidRDefault="00D62744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D2379C" w:rsidRDefault="00D730AE" w:rsidP="00D730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  <w:r w:rsidRPr="00D2379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BC2D35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организации м</w:t>
            </w:r>
            <w:r w:rsidRPr="0096109D">
              <w:rPr>
                <w:sz w:val="25"/>
                <w:szCs w:val="25"/>
              </w:rPr>
              <w:t>ежведомственно</w:t>
            </w:r>
            <w:r>
              <w:rPr>
                <w:sz w:val="25"/>
                <w:szCs w:val="25"/>
              </w:rPr>
              <w:t>го</w:t>
            </w:r>
            <w:r w:rsidRPr="0096109D">
              <w:rPr>
                <w:sz w:val="25"/>
                <w:szCs w:val="25"/>
              </w:rPr>
              <w:t xml:space="preserve"> взаимодействи</w:t>
            </w:r>
            <w:r>
              <w:rPr>
                <w:sz w:val="25"/>
                <w:szCs w:val="25"/>
              </w:rPr>
              <w:t>я</w:t>
            </w:r>
            <w:r w:rsidRPr="0096109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как основ</w:t>
            </w:r>
            <w:r>
              <w:rPr>
                <w:sz w:val="25"/>
                <w:szCs w:val="25"/>
              </w:rPr>
              <w:t>ы</w:t>
            </w:r>
            <w:r w:rsidRPr="0096109D">
              <w:rPr>
                <w:sz w:val="25"/>
                <w:szCs w:val="25"/>
              </w:rPr>
              <w:t xml:space="preserve"> системы профилактики социального сиротства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BC2D35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Министерство социальной защиты населения и труда Белгородской области, министерство здравоохранения Белгородской области, министерство образования Белгородской области, Уполномоченный </w:t>
            </w:r>
            <w:r w:rsidRPr="0096109D">
              <w:rPr>
                <w:sz w:val="25"/>
                <w:szCs w:val="25"/>
              </w:rPr>
              <w:br/>
              <w:t>по правам реб</w:t>
            </w:r>
            <w:r>
              <w:rPr>
                <w:sz w:val="25"/>
                <w:szCs w:val="25"/>
              </w:rPr>
              <w:t>ё</w:t>
            </w:r>
            <w:r w:rsidRPr="0096109D">
              <w:rPr>
                <w:sz w:val="25"/>
                <w:szCs w:val="25"/>
              </w:rPr>
              <w:t>нка 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BC2D35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Администрации </w:t>
            </w:r>
            <w:r w:rsidRPr="0096109D">
              <w:rPr>
                <w:sz w:val="25"/>
                <w:szCs w:val="25"/>
              </w:rPr>
              <w:t>муниципальных образований Белгородской области</w:t>
            </w: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D2379C" w:rsidRDefault="00D730AE" w:rsidP="00D730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C02B37" w:rsidRDefault="00D730AE" w:rsidP="00F73C50">
            <w:pPr>
              <w:ind w:firstLine="176"/>
              <w:jc w:val="both"/>
              <w:rPr>
                <w:sz w:val="25"/>
                <w:szCs w:val="25"/>
              </w:rPr>
            </w:pPr>
            <w:r w:rsidRPr="00C02B37">
              <w:rPr>
                <w:sz w:val="25"/>
                <w:szCs w:val="25"/>
              </w:rPr>
              <w:t xml:space="preserve"> О состоянии детского дорожно-транспортного травматизма на территории Белгородской области </w:t>
            </w:r>
            <w:r w:rsidRPr="0096109D">
              <w:rPr>
                <w:sz w:val="25"/>
                <w:szCs w:val="25"/>
              </w:rPr>
              <w:t>по итогам работы 2025 года, за</w:t>
            </w:r>
            <w:r>
              <w:rPr>
                <w:sz w:val="25"/>
                <w:szCs w:val="25"/>
              </w:rPr>
              <w:t xml:space="preserve">  </w:t>
            </w:r>
            <w:r w:rsidRPr="0096109D">
              <w:rPr>
                <w:sz w:val="25"/>
                <w:szCs w:val="25"/>
              </w:rPr>
              <w:t>текущий</w:t>
            </w:r>
            <w:r>
              <w:rPr>
                <w:sz w:val="25"/>
                <w:szCs w:val="25"/>
              </w:rPr>
              <w:t xml:space="preserve">  </w:t>
            </w:r>
            <w:r w:rsidRPr="0096109D">
              <w:rPr>
                <w:sz w:val="25"/>
                <w:szCs w:val="25"/>
              </w:rPr>
              <w:t>период</w:t>
            </w:r>
            <w:r>
              <w:rPr>
                <w:sz w:val="25"/>
                <w:szCs w:val="25"/>
              </w:rPr>
              <w:t xml:space="preserve">  </w:t>
            </w:r>
            <w:r w:rsidRPr="0096109D">
              <w:rPr>
                <w:sz w:val="25"/>
                <w:szCs w:val="25"/>
              </w:rPr>
              <w:t>2026</w:t>
            </w:r>
            <w:r>
              <w:rPr>
                <w:sz w:val="25"/>
                <w:szCs w:val="25"/>
              </w:rPr>
              <w:t xml:space="preserve">  </w:t>
            </w:r>
            <w:r w:rsidRPr="0096109D">
              <w:rPr>
                <w:sz w:val="25"/>
                <w:szCs w:val="25"/>
              </w:rPr>
              <w:t>года,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в том числе за аналогичные отчётные периоды</w:t>
            </w:r>
            <w:r w:rsidRPr="00C02B37">
              <w:rPr>
                <w:sz w:val="25"/>
                <w:szCs w:val="25"/>
              </w:rPr>
              <w:t xml:space="preserve">. Причины </w:t>
            </w:r>
            <w:r>
              <w:rPr>
                <w:sz w:val="25"/>
                <w:szCs w:val="25"/>
              </w:rPr>
              <w:br/>
            </w:r>
            <w:r w:rsidRPr="00C02B37">
              <w:rPr>
                <w:sz w:val="25"/>
                <w:szCs w:val="25"/>
              </w:rPr>
              <w:t xml:space="preserve">и условия совершения </w:t>
            </w:r>
            <w:r>
              <w:rPr>
                <w:sz w:val="25"/>
                <w:szCs w:val="25"/>
              </w:rPr>
              <w:t>ДТП. Выработка дополнительных профилактических 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C02B37" w:rsidRDefault="00D730AE" w:rsidP="00F73C50">
            <w:pPr>
              <w:ind w:firstLine="176"/>
              <w:jc w:val="both"/>
              <w:rPr>
                <w:sz w:val="25"/>
                <w:szCs w:val="25"/>
              </w:rPr>
            </w:pPr>
            <w:r w:rsidRPr="00C02B37">
              <w:rPr>
                <w:sz w:val="25"/>
                <w:szCs w:val="25"/>
              </w:rPr>
              <w:t>УМВД России по Белгородской области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br/>
              <w:t>(по согласованию)</w:t>
            </w:r>
            <w:r w:rsidRPr="00C02B37">
              <w:rPr>
                <w:sz w:val="25"/>
                <w:szCs w:val="25"/>
              </w:rPr>
              <w:t xml:space="preserve"> (Госавтоинспекция УМВД России по Белгородской области)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8693F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D2379C" w:rsidRDefault="00D730AE" w:rsidP="00D730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D730AE" w:rsidRDefault="00D730AE" w:rsidP="003141A7">
            <w:pPr>
              <w:ind w:firstLine="176"/>
              <w:jc w:val="both"/>
              <w:rPr>
                <w:sz w:val="25"/>
                <w:szCs w:val="25"/>
              </w:rPr>
            </w:pPr>
            <w:r w:rsidRPr="00D730AE">
              <w:rPr>
                <w:sz w:val="25"/>
                <w:szCs w:val="25"/>
              </w:rPr>
              <w:t>О результатах реализации регионального проекта «Первые в праве» во втором полугодии 2025 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D730AE" w:rsidRDefault="00D730AE" w:rsidP="003141A7">
            <w:pPr>
              <w:ind w:firstLine="176"/>
              <w:jc w:val="both"/>
              <w:rPr>
                <w:sz w:val="25"/>
                <w:szCs w:val="25"/>
              </w:rPr>
            </w:pPr>
            <w:r w:rsidRPr="00D730AE">
              <w:rPr>
                <w:sz w:val="25"/>
                <w:szCs w:val="25"/>
              </w:rPr>
              <w:t xml:space="preserve">Региональное отделение Общероссийского общественно-государственного движения детей </w:t>
            </w:r>
            <w:r w:rsidRPr="00D730AE">
              <w:rPr>
                <w:sz w:val="25"/>
                <w:szCs w:val="25"/>
              </w:rPr>
              <w:br/>
              <w:t>и молодёжи «Движение первых» Белгородской области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4D79E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Default="004D79EB" w:rsidP="004D79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Pr="00DA05FC" w:rsidRDefault="004D79EB" w:rsidP="00C929BF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Рассмотрение заявлений граждан о допуске/недопуске </w:t>
            </w:r>
            <w:r>
              <w:rPr>
                <w:sz w:val="25"/>
                <w:szCs w:val="25"/>
              </w:rPr>
              <w:br/>
              <w:t xml:space="preserve">к деятельности с участием несовершеннолетних </w:t>
            </w:r>
            <w:r>
              <w:rPr>
                <w:sz w:val="25"/>
                <w:szCs w:val="25"/>
              </w:rPr>
              <w:br/>
              <w:t>(в случае поступления заявлени</w:t>
            </w:r>
            <w:proofErr w:type="gramStart"/>
            <w:r>
              <w:rPr>
                <w:sz w:val="25"/>
                <w:szCs w:val="25"/>
              </w:rPr>
              <w:t>я(</w:t>
            </w:r>
            <w:proofErr w:type="gramEnd"/>
            <w:r>
              <w:rPr>
                <w:sz w:val="25"/>
                <w:szCs w:val="25"/>
              </w:rPr>
              <w:t>-й)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Pr="00DA05FC" w:rsidRDefault="004D79EB" w:rsidP="00C929BF">
            <w:pPr>
              <w:ind w:firstLine="176"/>
              <w:jc w:val="both"/>
              <w:rPr>
                <w:sz w:val="25"/>
                <w:szCs w:val="25"/>
              </w:rPr>
            </w:pPr>
            <w:r w:rsidRPr="00DA05FC">
              <w:rPr>
                <w:sz w:val="25"/>
                <w:szCs w:val="25"/>
              </w:rPr>
              <w:t xml:space="preserve">Комиссия по делам несовершеннолетних и защите </w:t>
            </w:r>
            <w:r w:rsidRPr="00DA05FC">
              <w:rPr>
                <w:sz w:val="25"/>
                <w:szCs w:val="25"/>
              </w:rPr>
              <w:br/>
              <w:t>их прав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Pr="0096109D" w:rsidRDefault="004D79EB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15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center"/>
              <w:rPr>
                <w:sz w:val="25"/>
                <w:szCs w:val="25"/>
              </w:rPr>
            </w:pPr>
            <w:r w:rsidRPr="0096109D">
              <w:rPr>
                <w:b/>
                <w:sz w:val="25"/>
                <w:szCs w:val="25"/>
              </w:rPr>
              <w:t>2 квартал 2026 года (июнь)</w:t>
            </w: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D2379C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B70759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 принимаемых мерах в целях профилактики совершения несовершеннолетними общественно опасных деяний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 xml:space="preserve">до достижения возраста привлечения к уголовной ответственности. Использование возможностей </w:t>
            </w:r>
            <w:r>
              <w:rPr>
                <w:sz w:val="25"/>
                <w:szCs w:val="25"/>
              </w:rPr>
              <w:t xml:space="preserve">ЦВСНП УМВД </w:t>
            </w:r>
            <w:r w:rsidRPr="0096109D">
              <w:rPr>
                <w:sz w:val="25"/>
                <w:szCs w:val="25"/>
              </w:rPr>
              <w:t>России по Белгородской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B70759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УМВД России по Белгородской области </w:t>
            </w:r>
            <w:r>
              <w:rPr>
                <w:sz w:val="25"/>
                <w:szCs w:val="25"/>
              </w:rPr>
              <w:br/>
              <w:t>(по согласованию)</w:t>
            </w:r>
          </w:p>
          <w:p w:rsidR="00D730AE" w:rsidRPr="0096109D" w:rsidRDefault="00D730AE" w:rsidP="00B70759">
            <w:pPr>
              <w:ind w:firstLine="176"/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C672E0">
            <w:pPr>
              <w:ind w:firstLine="176"/>
              <w:jc w:val="both"/>
              <w:rPr>
                <w:sz w:val="25"/>
                <w:szCs w:val="25"/>
              </w:rPr>
            </w:pPr>
            <w:proofErr w:type="gramStart"/>
            <w:r w:rsidRPr="0096109D">
              <w:rPr>
                <w:sz w:val="25"/>
                <w:szCs w:val="25"/>
              </w:rPr>
              <w:t xml:space="preserve">О результатах проведения анонимного социально-психологического тестирования обучающихся                                            в образовательных организациях региона в соответствии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с Единой методикой социально-психологического тестирования в целях</w:t>
            </w:r>
            <w:proofErr w:type="gramEnd"/>
            <w:r w:rsidRPr="0096109D">
              <w:rPr>
                <w:sz w:val="25"/>
                <w:szCs w:val="25"/>
              </w:rPr>
              <w:t xml:space="preserve"> раннего выявления потребителей наркотических средств, психотропных веществ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в 2025-2026 учебном году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C672E0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>Министерство образования области,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ОГБУ «Белгородский региональный центр психолого-медико-социального сопровождения»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pStyle w:val="Default"/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Организация временного трудоустройства несовершеннолетних граждан в возрасте </w:t>
            </w:r>
            <w:r w:rsidRPr="0096109D">
              <w:rPr>
                <w:sz w:val="25"/>
                <w:szCs w:val="25"/>
              </w:rPr>
              <w:br/>
              <w:t xml:space="preserve">от 14 до 18 лет в свободное от учебы время, </w:t>
            </w:r>
            <w:r w:rsidRPr="0096109D">
              <w:rPr>
                <w:sz w:val="25"/>
                <w:szCs w:val="25"/>
              </w:rPr>
              <w:br/>
              <w:t xml:space="preserve">в том числе испытывающих трудности в поиске работы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в счет установленной квоты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pStyle w:val="Default"/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>Министерство социальной защиты населения и труда Белгородской области,  департамент трудовых отношений министерства социальной защиты населения и труда Белгородской области</w:t>
            </w:r>
          </w:p>
          <w:p w:rsidR="00D730AE" w:rsidRPr="0096109D" w:rsidRDefault="00D730AE" w:rsidP="0096109D">
            <w:pPr>
              <w:pStyle w:val="Default"/>
              <w:ind w:firstLine="176"/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pStyle w:val="Default"/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Администрации</w:t>
            </w:r>
            <w:r w:rsidRPr="0096109D">
              <w:rPr>
                <w:sz w:val="25"/>
                <w:szCs w:val="25"/>
              </w:rPr>
              <w:t xml:space="preserve"> муниципальных образований Белгородской области</w:t>
            </w:r>
          </w:p>
        </w:tc>
      </w:tr>
      <w:tr w:rsidR="00D730AE" w:rsidRPr="00C81917" w:rsidTr="00582517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AE" w:rsidRPr="0096109D" w:rsidRDefault="00D730AE" w:rsidP="00FC79F5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Об организации межведомственного </w:t>
            </w:r>
            <w:proofErr w:type="gramStart"/>
            <w:r w:rsidRPr="0096109D">
              <w:rPr>
                <w:sz w:val="25"/>
                <w:szCs w:val="25"/>
              </w:rPr>
              <w:t>взаимодействия субъектов  системы профилактики безнадзорности</w:t>
            </w:r>
            <w:proofErr w:type="gramEnd"/>
            <w:r w:rsidRPr="0096109D">
              <w:rPr>
                <w:sz w:val="25"/>
                <w:szCs w:val="25"/>
              </w:rPr>
              <w:t xml:space="preserve"> </w:t>
            </w:r>
            <w:r w:rsidRPr="0096109D">
              <w:rPr>
                <w:sz w:val="25"/>
                <w:szCs w:val="25"/>
              </w:rPr>
              <w:br/>
              <w:t xml:space="preserve">и правонарушений несовершеннолетних </w:t>
            </w:r>
            <w:r w:rsidRPr="0096109D">
              <w:rPr>
                <w:sz w:val="25"/>
                <w:szCs w:val="25"/>
              </w:rPr>
              <w:br/>
              <w:t>по предупреждению повторной подростковой</w:t>
            </w:r>
            <w:r w:rsidRPr="0096109D">
              <w:rPr>
                <w:b/>
                <w:i/>
                <w:color w:val="FF0000"/>
                <w:sz w:val="25"/>
                <w:szCs w:val="25"/>
              </w:rPr>
              <w:t xml:space="preserve"> </w:t>
            </w:r>
            <w:r w:rsidRPr="0096109D">
              <w:rPr>
                <w:sz w:val="25"/>
                <w:szCs w:val="25"/>
              </w:rPr>
              <w:t>преступности в рамках организации социально</w:t>
            </w:r>
            <w:r>
              <w:rPr>
                <w:sz w:val="25"/>
                <w:szCs w:val="25"/>
              </w:rPr>
              <w:t>-</w:t>
            </w:r>
            <w:r w:rsidRPr="0096109D">
              <w:rPr>
                <w:sz w:val="25"/>
                <w:szCs w:val="25"/>
              </w:rPr>
              <w:t xml:space="preserve">психологического сопровождения несовершеннолетних, осужденных без лишения свободы, проживающих </w:t>
            </w:r>
            <w:r w:rsidRPr="0096109D">
              <w:rPr>
                <w:sz w:val="25"/>
                <w:szCs w:val="25"/>
              </w:rPr>
              <w:br/>
              <w:t>на территории Белгородской области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FC79F5">
            <w:pPr>
              <w:pStyle w:val="ConsPlusNormal"/>
              <w:widowControl/>
              <w:jc w:val="both"/>
              <w:outlineLvl w:val="1"/>
              <w:rPr>
                <w:rFonts w:ascii="Times New Roman" w:hAnsi="Times New Roman"/>
                <w:sz w:val="25"/>
                <w:szCs w:val="25"/>
              </w:rPr>
            </w:pPr>
            <w:r w:rsidRPr="0096109D">
              <w:rPr>
                <w:rFonts w:ascii="Times New Roman" w:hAnsi="Times New Roman"/>
                <w:sz w:val="25"/>
                <w:szCs w:val="25"/>
              </w:rPr>
              <w:t>УФСИН России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>по Белгородской области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96109D">
              <w:rPr>
                <w:rFonts w:ascii="Times New Roman" w:hAnsi="Times New Roman"/>
                <w:sz w:val="25"/>
                <w:szCs w:val="25"/>
              </w:rPr>
              <w:t>во взаимодействии с субъектами системы профилактики безнадзорности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96109D">
              <w:rPr>
                <w:rFonts w:ascii="Times New Roman" w:hAnsi="Times New Roman"/>
                <w:sz w:val="25"/>
                <w:szCs w:val="25"/>
              </w:rPr>
              <w:t>и правонарушений несовершеннолетних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B27155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5C7B55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 результатах Всероссийского проекта «Значимый взрослый» в 2025-2026 гг., реализуемого в рамках Концепции развития наставничества в Российской Федерации на период до 2030 года и плана мероприятий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по её реализации (распоряжение Правительства Российской Федерации от 21.05.2025 № 1264-р)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5C7B55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Региональное отделение Общероссийского общественно-государственного движения детей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и молодёжи «Движение первых» Белгородской области</w:t>
            </w:r>
            <w:r>
              <w:rPr>
                <w:sz w:val="25"/>
                <w:szCs w:val="25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4D79EB" w:rsidRPr="00C81917" w:rsidTr="00B27155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Default="004D79EB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Pr="00DA05FC" w:rsidRDefault="004D79EB" w:rsidP="00C929BF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Рассмотрение заявлений граждан о допуске/недопуске </w:t>
            </w:r>
            <w:r>
              <w:rPr>
                <w:sz w:val="25"/>
                <w:szCs w:val="25"/>
              </w:rPr>
              <w:br/>
              <w:t xml:space="preserve">к деятельности с участием несовершеннолетних </w:t>
            </w:r>
            <w:r>
              <w:rPr>
                <w:sz w:val="25"/>
                <w:szCs w:val="25"/>
              </w:rPr>
              <w:br/>
              <w:t>(в случае поступления заявлени</w:t>
            </w:r>
            <w:proofErr w:type="gramStart"/>
            <w:r>
              <w:rPr>
                <w:sz w:val="25"/>
                <w:szCs w:val="25"/>
              </w:rPr>
              <w:t>я(</w:t>
            </w:r>
            <w:proofErr w:type="gramEnd"/>
            <w:r>
              <w:rPr>
                <w:sz w:val="25"/>
                <w:szCs w:val="25"/>
              </w:rPr>
              <w:t>-й)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Pr="00DA05FC" w:rsidRDefault="004D79EB" w:rsidP="00C929BF">
            <w:pPr>
              <w:ind w:firstLine="176"/>
              <w:jc w:val="both"/>
              <w:rPr>
                <w:sz w:val="25"/>
                <w:szCs w:val="25"/>
              </w:rPr>
            </w:pPr>
            <w:r w:rsidRPr="00DA05FC">
              <w:rPr>
                <w:sz w:val="25"/>
                <w:szCs w:val="25"/>
              </w:rPr>
              <w:t xml:space="preserve">Комиссия по делам несовершеннолетних и защите </w:t>
            </w:r>
            <w:r w:rsidRPr="00DA05FC">
              <w:rPr>
                <w:sz w:val="25"/>
                <w:szCs w:val="25"/>
              </w:rPr>
              <w:br/>
              <w:t>их прав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EB" w:rsidRPr="0096109D" w:rsidRDefault="004D79EB" w:rsidP="0096109D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15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DA05FC">
            <w:pPr>
              <w:ind w:firstLine="176"/>
              <w:jc w:val="center"/>
              <w:rPr>
                <w:sz w:val="25"/>
                <w:szCs w:val="25"/>
              </w:rPr>
            </w:pPr>
            <w:r w:rsidRPr="0096109D">
              <w:rPr>
                <w:b/>
                <w:sz w:val="25"/>
                <w:szCs w:val="25"/>
              </w:rPr>
              <w:t>3 квартал 2026 года (</w:t>
            </w:r>
            <w:r>
              <w:rPr>
                <w:b/>
                <w:sz w:val="25"/>
                <w:szCs w:val="25"/>
              </w:rPr>
              <w:t>сентябрь</w:t>
            </w:r>
            <w:r w:rsidRPr="0096109D">
              <w:rPr>
                <w:b/>
                <w:sz w:val="25"/>
                <w:szCs w:val="25"/>
              </w:rPr>
              <w:t>)</w:t>
            </w: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8C27D8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6109D">
              <w:rPr>
                <w:rFonts w:ascii="Times New Roman" w:hAnsi="Times New Roman"/>
                <w:sz w:val="25"/>
                <w:szCs w:val="25"/>
              </w:rPr>
              <w:t xml:space="preserve">О     противодействии     незаконному     обороту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96109D">
              <w:rPr>
                <w:rFonts w:ascii="Times New Roman" w:hAnsi="Times New Roman"/>
                <w:sz w:val="25"/>
                <w:szCs w:val="25"/>
              </w:rPr>
              <w:t>и потреблению наркотических средств, психотропных веществ, их аналогов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в подростковой среде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BC68E0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УМВД России по Белгородской области </w:t>
            </w:r>
            <w:r>
              <w:rPr>
                <w:sz w:val="25"/>
                <w:szCs w:val="25"/>
              </w:rPr>
              <w:br/>
              <w:t>(по согласованию)</w:t>
            </w:r>
          </w:p>
          <w:p w:rsidR="00D730AE" w:rsidRPr="0096109D" w:rsidRDefault="00D730AE" w:rsidP="00BC68E0">
            <w:pPr>
              <w:ind w:firstLine="176"/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8C27D8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>О совершенствовании работы профессиональных образовательных организаций по профилактике наркотического</w:t>
            </w:r>
            <w:r>
              <w:rPr>
                <w:sz w:val="25"/>
                <w:szCs w:val="25"/>
              </w:rPr>
              <w:t> </w:t>
            </w:r>
            <w:r w:rsidRPr="0096109D">
              <w:rPr>
                <w:sz w:val="25"/>
                <w:szCs w:val="25"/>
              </w:rPr>
              <w:t xml:space="preserve">потребления и распространение несовершеннолетними наркотических средств, психотропных веществ, опасных психоактивных веществ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в 2025/2026 учебном году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A435CE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>Министерство образования Белгородской области (департамент профессионального образования и науки)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C44087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Об организации системной работы по выявлению деструктивного влияния интернет-контента </w:t>
            </w:r>
            <w:r w:rsidRPr="0096109D">
              <w:rPr>
                <w:sz w:val="25"/>
                <w:szCs w:val="25"/>
              </w:rPr>
              <w:br/>
              <w:t xml:space="preserve">на поведение несовершеннолетних и профилактике деструктивного поведения несовершеннолетних обучающихся (принятие дополнительных мер </w:t>
            </w:r>
            <w:r w:rsidRPr="0096109D">
              <w:rPr>
                <w:sz w:val="25"/>
                <w:szCs w:val="25"/>
              </w:rPr>
              <w:br/>
              <w:t xml:space="preserve">по нивелированию рисков вовлечения несовершеннолетних в противоправную деятельность, выявленных, в том числе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>на основании анализа мониторинга социальных медиа</w:t>
            </w:r>
            <w:r>
              <w:rPr>
                <w:sz w:val="25"/>
                <w:szCs w:val="25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8C27D8">
            <w:pPr>
              <w:ind w:firstLine="176"/>
              <w:jc w:val="both"/>
              <w:rPr>
                <w:sz w:val="25"/>
                <w:szCs w:val="25"/>
              </w:rPr>
            </w:pPr>
            <w:r w:rsidRPr="00CB521A">
              <w:rPr>
                <w:sz w:val="25"/>
                <w:szCs w:val="25"/>
              </w:rPr>
              <w:t xml:space="preserve">Министерство по делам молодёжи Белгородской области  (ОГБУ </w:t>
            </w:r>
            <w:r w:rsidRPr="00CB521A">
              <w:rPr>
                <w:rFonts w:eastAsia="Tinos"/>
                <w:sz w:val="25"/>
                <w:szCs w:val="25"/>
              </w:rPr>
              <w:t>Белгородской области</w:t>
            </w:r>
            <w:r w:rsidRPr="00CB521A">
              <w:rPr>
                <w:sz w:val="25"/>
                <w:szCs w:val="25"/>
              </w:rPr>
              <w:t xml:space="preserve"> «Центр информационной безопасности и психологической помощи»)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D730AE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Default="00D730AE" w:rsidP="008C27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96109D" w:rsidRDefault="00D730AE" w:rsidP="008C27D8">
            <w:pPr>
              <w:ind w:firstLine="176"/>
              <w:jc w:val="both"/>
              <w:rPr>
                <w:sz w:val="25"/>
                <w:szCs w:val="25"/>
              </w:rPr>
            </w:pPr>
            <w:proofErr w:type="gramStart"/>
            <w:r w:rsidRPr="0096109D">
              <w:rPr>
                <w:sz w:val="25"/>
                <w:szCs w:val="25"/>
              </w:rPr>
              <w:t xml:space="preserve">О </w:t>
            </w:r>
            <w:r>
              <w:rPr>
                <w:sz w:val="25"/>
                <w:szCs w:val="25"/>
              </w:rPr>
              <w:t xml:space="preserve">реализации мер по развитию </w:t>
            </w:r>
            <w:r w:rsidRPr="0096109D">
              <w:rPr>
                <w:sz w:val="25"/>
                <w:szCs w:val="25"/>
              </w:rPr>
              <w:t>наставничеств</w:t>
            </w:r>
            <w:r>
              <w:rPr>
                <w:sz w:val="25"/>
                <w:szCs w:val="25"/>
              </w:rPr>
              <w:t>а</w:t>
            </w:r>
            <w:r w:rsidRPr="0096109D">
              <w:rPr>
                <w:sz w:val="25"/>
                <w:szCs w:val="25"/>
              </w:rPr>
              <w:t xml:space="preserve"> в сфере профилактики безнадзорности и правонарушений несовершеннолетних на территории Белгородской области (во исполнение Федерального закона </w:t>
            </w:r>
            <w:r w:rsidRPr="0096109D">
              <w:rPr>
                <w:sz w:val="25"/>
                <w:szCs w:val="25"/>
              </w:rPr>
              <w:br/>
              <w:t xml:space="preserve">от 24.06.1999 г. № 120-ФЗ «Об основах системы профилактики безнадзорности и правонарушений несовершеннолетних» (ст. 8.2) и постановления Правительства Российской Федерации от 26.03.2025 г. </w:t>
            </w:r>
            <w:r w:rsidRPr="0096109D">
              <w:rPr>
                <w:sz w:val="25"/>
                <w:szCs w:val="25"/>
              </w:rPr>
              <w:br/>
              <w:t xml:space="preserve">№ 371 «Об утверждении Правил формирования реестра наставников, привлекаемых для осуществления индивидуальной профилактической работы </w:t>
            </w:r>
            <w:r w:rsidRPr="0096109D">
              <w:rPr>
                <w:sz w:val="25"/>
                <w:szCs w:val="25"/>
              </w:rPr>
              <w:br/>
              <w:t>с несовершеннолетними, и реестра</w:t>
            </w:r>
            <w:proofErr w:type="gramEnd"/>
            <w:r w:rsidRPr="0096109D">
              <w:rPr>
                <w:sz w:val="25"/>
                <w:szCs w:val="25"/>
              </w:rPr>
              <w:t xml:space="preserve"> организаций, участвующих в деятельности по профилактике безнадзорности и правонарушений несовершеннолетних»</w:t>
            </w:r>
            <w:r>
              <w:rPr>
                <w:sz w:val="25"/>
                <w:szCs w:val="25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227A56" w:rsidRDefault="00D730AE" w:rsidP="00C929BF">
            <w:pPr>
              <w:pStyle w:val="TableParagraph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Pr="00787EE0">
              <w:rPr>
                <w:sz w:val="25"/>
                <w:szCs w:val="25"/>
              </w:rPr>
              <w:t xml:space="preserve">инистерство </w:t>
            </w:r>
            <w:r>
              <w:rPr>
                <w:sz w:val="25"/>
                <w:szCs w:val="25"/>
              </w:rPr>
              <w:t>образования</w:t>
            </w:r>
            <w:r w:rsidRPr="00787EE0">
              <w:rPr>
                <w:sz w:val="25"/>
                <w:szCs w:val="25"/>
              </w:rPr>
              <w:t xml:space="preserve"> Белгородской области</w:t>
            </w:r>
            <w:r>
              <w:rPr>
                <w:sz w:val="25"/>
                <w:szCs w:val="25"/>
              </w:rPr>
              <w:t>, м</w:t>
            </w:r>
            <w:r w:rsidRPr="0096109D">
              <w:rPr>
                <w:sz w:val="25"/>
                <w:szCs w:val="25"/>
              </w:rPr>
              <w:t>инистерство социальной защиты населения</w:t>
            </w:r>
            <w:r>
              <w:rPr>
                <w:sz w:val="25"/>
                <w:szCs w:val="25"/>
              </w:rPr>
              <w:t xml:space="preserve"> и труда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AE" w:rsidRPr="00787EE0" w:rsidRDefault="00D730AE" w:rsidP="004D79EB">
            <w:pPr>
              <w:pStyle w:val="TableParagraph"/>
              <w:spacing w:line="276" w:lineRule="auto"/>
              <w:ind w:left="-84" w:firstLine="118"/>
              <w:jc w:val="both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Pr="00CB521A">
              <w:rPr>
                <w:sz w:val="25"/>
                <w:szCs w:val="25"/>
              </w:rPr>
              <w:t xml:space="preserve">инистерство </w:t>
            </w:r>
            <w:r w:rsidR="004D79EB">
              <w:rPr>
                <w:sz w:val="25"/>
                <w:szCs w:val="25"/>
              </w:rPr>
              <w:br/>
            </w:r>
            <w:r w:rsidRPr="00CB521A">
              <w:rPr>
                <w:sz w:val="25"/>
                <w:szCs w:val="25"/>
              </w:rPr>
              <w:t xml:space="preserve">по делам молодёжи Белгородской области  </w:t>
            </w: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8C27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DA05FC" w:rsidRDefault="000B734B" w:rsidP="00B730DD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 организации </w:t>
            </w:r>
            <w:r w:rsidR="00B730DD">
              <w:rPr>
                <w:sz w:val="25"/>
                <w:szCs w:val="25"/>
              </w:rPr>
              <w:t xml:space="preserve">комплексной </w:t>
            </w:r>
            <w:r>
              <w:rPr>
                <w:sz w:val="25"/>
                <w:szCs w:val="25"/>
              </w:rPr>
              <w:t xml:space="preserve">работы по вовлечению несовершеннолетних, в отношении которых проводится индивидуальная профилактическая работа, </w:t>
            </w:r>
            <w:r w:rsidR="00B730D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в </w:t>
            </w:r>
            <w:r w:rsidR="00B730DD">
              <w:rPr>
                <w:sz w:val="25"/>
                <w:szCs w:val="25"/>
              </w:rPr>
              <w:t xml:space="preserve">систематические </w:t>
            </w:r>
            <w:r>
              <w:rPr>
                <w:sz w:val="25"/>
                <w:szCs w:val="25"/>
              </w:rPr>
              <w:t>занятия спортивной направленности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DA05FC" w:rsidRDefault="000B734B" w:rsidP="000B734B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Pr="00787EE0">
              <w:rPr>
                <w:sz w:val="25"/>
                <w:szCs w:val="25"/>
              </w:rPr>
              <w:t xml:space="preserve">инистерство </w:t>
            </w:r>
            <w:r>
              <w:rPr>
                <w:sz w:val="25"/>
                <w:szCs w:val="25"/>
              </w:rPr>
              <w:t xml:space="preserve">спорта </w:t>
            </w:r>
            <w:r w:rsidRPr="00787EE0">
              <w:rPr>
                <w:sz w:val="25"/>
                <w:szCs w:val="25"/>
              </w:rPr>
              <w:t>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C929BF">
            <w:pPr>
              <w:pStyle w:val="TableParagraph"/>
              <w:spacing w:line="276" w:lineRule="auto"/>
              <w:ind w:left="-84"/>
              <w:jc w:val="both"/>
              <w:rPr>
                <w:sz w:val="25"/>
                <w:szCs w:val="25"/>
              </w:rPr>
            </w:pP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4D79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DA05FC" w:rsidRDefault="000B734B" w:rsidP="00B93222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Рассмотрение заявлений граждан о допуске/недопуске </w:t>
            </w:r>
            <w:r>
              <w:rPr>
                <w:sz w:val="25"/>
                <w:szCs w:val="25"/>
              </w:rPr>
              <w:br/>
              <w:t xml:space="preserve">к деятельности с участием несовершеннолетних </w:t>
            </w:r>
            <w:r>
              <w:rPr>
                <w:sz w:val="25"/>
                <w:szCs w:val="25"/>
              </w:rPr>
              <w:br/>
              <w:t>(в случае поступления заявлени</w:t>
            </w:r>
            <w:proofErr w:type="gramStart"/>
            <w:r>
              <w:rPr>
                <w:sz w:val="25"/>
                <w:szCs w:val="25"/>
              </w:rPr>
              <w:t>я(</w:t>
            </w:r>
            <w:proofErr w:type="gramEnd"/>
            <w:r>
              <w:rPr>
                <w:sz w:val="25"/>
                <w:szCs w:val="25"/>
              </w:rPr>
              <w:t>-й)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DA05FC" w:rsidRDefault="000B734B" w:rsidP="00B93222">
            <w:pPr>
              <w:ind w:firstLine="176"/>
              <w:jc w:val="both"/>
              <w:rPr>
                <w:sz w:val="25"/>
                <w:szCs w:val="25"/>
              </w:rPr>
            </w:pPr>
            <w:r w:rsidRPr="00DA05FC">
              <w:rPr>
                <w:sz w:val="25"/>
                <w:szCs w:val="25"/>
              </w:rPr>
              <w:t xml:space="preserve">Комиссия по делам несовершеннолетних и защите </w:t>
            </w:r>
            <w:r w:rsidRPr="00DA05FC">
              <w:rPr>
                <w:sz w:val="25"/>
                <w:szCs w:val="25"/>
              </w:rPr>
              <w:br/>
              <w:t>их прав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15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ind w:firstLine="176"/>
              <w:jc w:val="center"/>
              <w:rPr>
                <w:sz w:val="25"/>
                <w:szCs w:val="25"/>
              </w:rPr>
            </w:pPr>
            <w:r w:rsidRPr="0096109D">
              <w:rPr>
                <w:b/>
                <w:sz w:val="25"/>
                <w:szCs w:val="25"/>
              </w:rPr>
              <w:t>4 квартал 2026 года (декабрь)</w:t>
            </w: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B35B29" w:rsidRDefault="000B734B" w:rsidP="00F70B3E">
            <w:pPr>
              <w:ind w:firstLine="176"/>
              <w:jc w:val="both"/>
              <w:rPr>
                <w:sz w:val="25"/>
                <w:szCs w:val="25"/>
              </w:rPr>
            </w:pPr>
            <w:r w:rsidRPr="00B35B29">
              <w:rPr>
                <w:rFonts w:eastAsia="Tinos"/>
                <w:sz w:val="25"/>
                <w:szCs w:val="25"/>
              </w:rPr>
              <w:t xml:space="preserve">Об эффективности принимаемых мер </w:t>
            </w:r>
            <w:r w:rsidRPr="00B35B29">
              <w:rPr>
                <w:rFonts w:eastAsia="Tinos"/>
                <w:sz w:val="25"/>
                <w:szCs w:val="25"/>
              </w:rPr>
              <w:br/>
              <w:t xml:space="preserve">по снижению показателей травмирования и гибели  детей </w:t>
            </w:r>
            <w:r w:rsidRPr="00B35B29">
              <w:rPr>
                <w:rFonts w:eastAsia="Tinos"/>
                <w:sz w:val="25"/>
                <w:szCs w:val="25"/>
              </w:rPr>
              <w:br/>
              <w:t>от внешних причин, в том числе завершенных суицидальных попыток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B35B29" w:rsidRDefault="000B734B" w:rsidP="00F70B3E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  <w:r w:rsidRPr="00B35B29">
              <w:rPr>
                <w:color w:val="000000" w:themeColor="text1"/>
                <w:sz w:val="25"/>
                <w:szCs w:val="25"/>
              </w:rPr>
              <w:t xml:space="preserve">Комиссия по делам несовершеннолетних </w:t>
            </w:r>
            <w:r w:rsidRPr="00B35B29">
              <w:rPr>
                <w:color w:val="000000" w:themeColor="text1"/>
                <w:sz w:val="25"/>
                <w:szCs w:val="25"/>
              </w:rPr>
              <w:br/>
              <w:t xml:space="preserve">и защите их прав Белгородской области, </w:t>
            </w:r>
            <w:r w:rsidRPr="00B35B29">
              <w:rPr>
                <w:rFonts w:eastAsia="Arial"/>
                <w:color w:val="000000" w:themeColor="text1"/>
                <w:sz w:val="25"/>
                <w:szCs w:val="25"/>
                <w:highlight w:val="white"/>
              </w:rPr>
              <w:t>следственное управление Следственного комитета Российской Федерации по Белгородской области</w:t>
            </w:r>
            <w:r w:rsidRPr="00B35B29">
              <w:rPr>
                <w:rFonts w:eastAsia="Arial"/>
                <w:color w:val="000000" w:themeColor="text1"/>
                <w:sz w:val="25"/>
                <w:szCs w:val="25"/>
              </w:rPr>
              <w:t xml:space="preserve"> </w:t>
            </w:r>
            <w:r w:rsidRPr="00B35B29">
              <w:rPr>
                <w:rFonts w:eastAsia="Arial"/>
                <w:color w:val="000000" w:themeColor="text1"/>
                <w:sz w:val="25"/>
                <w:szCs w:val="25"/>
              </w:rPr>
              <w:br/>
              <w:t xml:space="preserve">(по согласованию), министерство здравоохранения Белгородской области, </w:t>
            </w:r>
            <w:r w:rsidRPr="00B35B29">
              <w:rPr>
                <w:sz w:val="25"/>
                <w:szCs w:val="25"/>
              </w:rPr>
              <w:t xml:space="preserve">Главное управление  МЧС  России по Белгородской области </w:t>
            </w:r>
            <w:r w:rsidRPr="00B35B29">
              <w:rPr>
                <w:sz w:val="25"/>
                <w:szCs w:val="25"/>
              </w:rPr>
              <w:br/>
              <w:t>(по согласованию)</w:t>
            </w:r>
            <w:r w:rsidRPr="00B35B29">
              <w:rPr>
                <w:rFonts w:eastAsia="Tinos"/>
                <w:sz w:val="25"/>
                <w:szCs w:val="25"/>
              </w:rPr>
              <w:t xml:space="preserve">, </w:t>
            </w:r>
            <w:r w:rsidRPr="00B35B29">
              <w:rPr>
                <w:color w:val="000000" w:themeColor="text1"/>
                <w:sz w:val="25"/>
                <w:szCs w:val="25"/>
              </w:rPr>
              <w:t>Уполномоченный по правам ребёнка в Белгородской облас</w:t>
            </w:r>
            <w:r w:rsidRPr="00B35B29">
              <w:rPr>
                <w:sz w:val="25"/>
                <w:szCs w:val="25"/>
              </w:rPr>
              <w:t>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C929BF">
            <w:pPr>
              <w:pStyle w:val="Default"/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Администрации</w:t>
            </w:r>
            <w:r w:rsidRPr="0096109D">
              <w:rPr>
                <w:sz w:val="25"/>
                <w:szCs w:val="25"/>
              </w:rPr>
              <w:t xml:space="preserve"> муниципальных образований Белгородской области</w:t>
            </w: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Об организации межведомственного взаимодействия </w:t>
            </w:r>
            <w:r>
              <w:rPr>
                <w:sz w:val="25"/>
                <w:szCs w:val="25"/>
              </w:rPr>
              <w:br/>
            </w:r>
            <w:r w:rsidRPr="0096109D">
              <w:rPr>
                <w:sz w:val="25"/>
                <w:szCs w:val="25"/>
              </w:rPr>
              <w:t xml:space="preserve">в профилактике преступлений в отношении несовершеннолетних, в том числе против половой свободы </w:t>
            </w:r>
            <w:r>
              <w:rPr>
                <w:sz w:val="25"/>
                <w:szCs w:val="25"/>
              </w:rPr>
              <w:br/>
              <w:t>и неприкосновенности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УМВД России по Белгородской области </w:t>
            </w:r>
            <w:r>
              <w:rPr>
                <w:sz w:val="25"/>
                <w:szCs w:val="25"/>
              </w:rPr>
              <w:br/>
              <w:t>(по согласованию)</w:t>
            </w:r>
          </w:p>
          <w:p w:rsidR="000B734B" w:rsidRPr="0096109D" w:rsidRDefault="000B734B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F70B3E">
            <w:pPr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>Об итогах проведения комплексной межведомственной профилактической операции «Подросток» в 202</w:t>
            </w:r>
            <w:r>
              <w:rPr>
                <w:sz w:val="25"/>
                <w:szCs w:val="25"/>
              </w:rPr>
              <w:t>6</w:t>
            </w:r>
            <w:r w:rsidRPr="0096109D">
              <w:rPr>
                <w:sz w:val="25"/>
                <w:szCs w:val="25"/>
              </w:rPr>
              <w:t xml:space="preserve"> году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pStyle w:val="ConsPlusNormal"/>
              <w:widowControl/>
              <w:ind w:firstLine="176"/>
              <w:jc w:val="both"/>
              <w:outlineLvl w:val="1"/>
              <w:rPr>
                <w:rFonts w:ascii="Times New Roman" w:eastAsia="BatangChe" w:hAnsi="Times New Roman"/>
                <w:sz w:val="25"/>
                <w:szCs w:val="25"/>
              </w:rPr>
            </w:pPr>
            <w:r w:rsidRPr="0096109D">
              <w:rPr>
                <w:rFonts w:ascii="Times New Roman" w:hAnsi="Times New Roman"/>
                <w:sz w:val="25"/>
                <w:szCs w:val="25"/>
              </w:rPr>
              <w:t xml:space="preserve">Комиссия по делам несовершеннолетних  и защите </w:t>
            </w:r>
            <w:r w:rsidRPr="0096109D">
              <w:rPr>
                <w:rFonts w:ascii="Times New Roman" w:hAnsi="Times New Roman"/>
                <w:sz w:val="25"/>
                <w:szCs w:val="25"/>
              </w:rPr>
              <w:br/>
              <w:t>их прав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C929BF">
            <w:pPr>
              <w:pStyle w:val="Default"/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Администрации</w:t>
            </w:r>
            <w:r w:rsidRPr="0096109D">
              <w:rPr>
                <w:sz w:val="25"/>
                <w:szCs w:val="25"/>
              </w:rPr>
              <w:t xml:space="preserve"> муниципальных образований Белгородской области</w:t>
            </w: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4366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4D79EB">
            <w:pPr>
              <w:pStyle w:val="aff5"/>
              <w:spacing w:after="0"/>
              <w:ind w:firstLine="176"/>
              <w:jc w:val="both"/>
              <w:rPr>
                <w:sz w:val="25"/>
                <w:szCs w:val="25"/>
              </w:rPr>
            </w:pPr>
            <w:r w:rsidRPr="0096109D">
              <w:rPr>
                <w:sz w:val="25"/>
                <w:szCs w:val="25"/>
              </w:rPr>
              <w:t xml:space="preserve">Об утверждении планов работы </w:t>
            </w:r>
            <w:r w:rsidRPr="0096109D">
              <w:rPr>
                <w:sz w:val="25"/>
                <w:szCs w:val="25"/>
              </w:rPr>
              <w:br/>
              <w:t xml:space="preserve">и </w:t>
            </w:r>
            <w:r w:rsidRPr="0096109D">
              <w:rPr>
                <w:color w:val="000000" w:themeColor="text1"/>
                <w:sz w:val="25"/>
                <w:szCs w:val="25"/>
              </w:rPr>
              <w:t xml:space="preserve">мероприятий по межведомственному взаимодействию </w:t>
            </w:r>
            <w:r>
              <w:rPr>
                <w:color w:val="000000" w:themeColor="text1"/>
                <w:sz w:val="25"/>
                <w:szCs w:val="25"/>
              </w:rPr>
              <w:br/>
            </w:r>
            <w:r w:rsidRPr="0096109D">
              <w:rPr>
                <w:color w:val="000000" w:themeColor="text1"/>
                <w:sz w:val="25"/>
                <w:szCs w:val="25"/>
              </w:rPr>
              <w:t xml:space="preserve">в сфере профилактики безнадзорности, правонарушений </w:t>
            </w:r>
            <w:r w:rsidRPr="0096109D">
              <w:rPr>
                <w:color w:val="000000" w:themeColor="text1"/>
                <w:sz w:val="25"/>
                <w:szCs w:val="25"/>
              </w:rPr>
              <w:br/>
              <w:t xml:space="preserve">и иных асоциальных проявлений среди несовершеннолетних и защите их прав </w:t>
            </w:r>
            <w:r w:rsidRPr="0096109D">
              <w:rPr>
                <w:sz w:val="25"/>
                <w:szCs w:val="25"/>
              </w:rPr>
              <w:t xml:space="preserve">комиссии по делам несовершеннолетних </w:t>
            </w:r>
            <w:r w:rsidRPr="0096109D">
              <w:rPr>
                <w:sz w:val="25"/>
                <w:szCs w:val="25"/>
              </w:rPr>
              <w:br/>
              <w:t xml:space="preserve">и защите их прав Белгородской области </w:t>
            </w:r>
            <w:r w:rsidRPr="0096109D">
              <w:rPr>
                <w:sz w:val="25"/>
                <w:szCs w:val="25"/>
              </w:rPr>
              <w:br/>
              <w:t>на 202</w:t>
            </w:r>
            <w:r>
              <w:rPr>
                <w:sz w:val="25"/>
                <w:szCs w:val="25"/>
              </w:rPr>
              <w:t>7</w:t>
            </w:r>
            <w:r w:rsidRPr="0096109D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C60BD0">
            <w:pPr>
              <w:pStyle w:val="ConsPlusNormal"/>
              <w:widowControl/>
              <w:ind w:firstLine="176"/>
              <w:jc w:val="both"/>
              <w:outlineLvl w:val="1"/>
              <w:rPr>
                <w:rFonts w:ascii="Times New Roman" w:eastAsia="BatangChe" w:hAnsi="Times New Roman"/>
                <w:sz w:val="25"/>
                <w:szCs w:val="25"/>
              </w:rPr>
            </w:pPr>
            <w:r w:rsidRPr="0096109D">
              <w:rPr>
                <w:rFonts w:ascii="Times New Roman" w:hAnsi="Times New Roman"/>
                <w:sz w:val="25"/>
                <w:szCs w:val="25"/>
              </w:rPr>
              <w:t>Комиссия по делам несовершеннолетних и защите их прав Белгородской области, субъекты системы профилактики безнадзорности  и правонарушений 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F70B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F70B3E" w:rsidRDefault="000B734B" w:rsidP="00CA2466">
            <w:pPr>
              <w:pStyle w:val="a3"/>
              <w:widowControl w:val="0"/>
              <w:pBdr>
                <w:bottom w:val="single" w:sz="4" w:space="31" w:color="FFFFFF"/>
              </w:pBdr>
              <w:tabs>
                <w:tab w:val="left" w:pos="9356"/>
              </w:tabs>
              <w:ind w:left="0" w:firstLine="176"/>
              <w:contextualSpacing w:val="0"/>
              <w:jc w:val="both"/>
              <w:rPr>
                <w:sz w:val="25"/>
                <w:szCs w:val="25"/>
              </w:rPr>
            </w:pPr>
            <w:r w:rsidRPr="00F70B3E">
              <w:rPr>
                <w:sz w:val="25"/>
                <w:szCs w:val="25"/>
              </w:rPr>
              <w:t xml:space="preserve">Об исполнительской дисциплине субъектов системы профилактики  безнадзорности и правонарушений несовершеннолетних и иных учреждений и организаций </w:t>
            </w:r>
            <w:r w:rsidRPr="00F70B3E">
              <w:rPr>
                <w:sz w:val="25"/>
                <w:szCs w:val="25"/>
              </w:rPr>
              <w:br/>
              <w:t>(в части исполнения постановлений комиссии по делам несовершеннолетних и защите их прав Белгородской области и снятия с контроля ряда постановлений)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F70B3E" w:rsidRDefault="000B734B" w:rsidP="00CA2466">
            <w:pPr>
              <w:pStyle w:val="ConsPlusNormal"/>
              <w:widowControl/>
              <w:ind w:firstLine="176"/>
              <w:jc w:val="both"/>
              <w:outlineLvl w:val="1"/>
              <w:rPr>
                <w:rFonts w:ascii="Times New Roman" w:eastAsia="BatangChe" w:hAnsi="Times New Roman"/>
                <w:sz w:val="25"/>
                <w:szCs w:val="25"/>
              </w:rPr>
            </w:pPr>
            <w:r w:rsidRPr="00F70B3E">
              <w:rPr>
                <w:rFonts w:ascii="Times New Roman" w:hAnsi="Times New Roman"/>
                <w:sz w:val="25"/>
                <w:szCs w:val="25"/>
              </w:rPr>
              <w:t xml:space="preserve">Комиссия по делам несовершеннолетних и защите </w:t>
            </w:r>
            <w:r w:rsidRPr="00F70B3E">
              <w:rPr>
                <w:rFonts w:ascii="Times New Roman" w:hAnsi="Times New Roman"/>
                <w:sz w:val="25"/>
                <w:szCs w:val="25"/>
              </w:rPr>
              <w:br/>
              <w:t>их прав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</w:p>
        </w:tc>
      </w:tr>
      <w:tr w:rsidR="000B734B" w:rsidRPr="00C81917" w:rsidTr="0096109D">
        <w:trPr>
          <w:gridBefore w:val="1"/>
          <w:wBefore w:w="8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Default="000B734B" w:rsidP="00F70B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DA05FC" w:rsidRDefault="000B734B" w:rsidP="004D79EB">
            <w:pPr>
              <w:ind w:firstLine="17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Рассмотрение заявлений граждан о допуске/недопуске </w:t>
            </w:r>
            <w:r>
              <w:rPr>
                <w:sz w:val="25"/>
                <w:szCs w:val="25"/>
              </w:rPr>
              <w:br/>
              <w:t xml:space="preserve">к деятельности с участием несовершеннолетних </w:t>
            </w:r>
            <w:r>
              <w:rPr>
                <w:sz w:val="25"/>
                <w:szCs w:val="25"/>
              </w:rPr>
              <w:br/>
              <w:t>(в случае поступления заявлени</w:t>
            </w:r>
            <w:proofErr w:type="gramStart"/>
            <w:r>
              <w:rPr>
                <w:sz w:val="25"/>
                <w:szCs w:val="25"/>
              </w:rPr>
              <w:t>я(</w:t>
            </w:r>
            <w:proofErr w:type="gramEnd"/>
            <w:r>
              <w:rPr>
                <w:sz w:val="25"/>
                <w:szCs w:val="25"/>
              </w:rPr>
              <w:t>-й)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DA05FC" w:rsidRDefault="000B734B" w:rsidP="00C929BF">
            <w:pPr>
              <w:ind w:firstLine="176"/>
              <w:jc w:val="both"/>
              <w:rPr>
                <w:sz w:val="25"/>
                <w:szCs w:val="25"/>
              </w:rPr>
            </w:pPr>
            <w:r w:rsidRPr="00DA05FC">
              <w:rPr>
                <w:sz w:val="25"/>
                <w:szCs w:val="25"/>
              </w:rPr>
              <w:t xml:space="preserve">Комиссия по делам несовершеннолетних и защите </w:t>
            </w:r>
            <w:r w:rsidRPr="00DA05FC">
              <w:rPr>
                <w:sz w:val="25"/>
                <w:szCs w:val="25"/>
              </w:rPr>
              <w:br/>
              <w:t>их прав Белгородской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B" w:rsidRPr="0096109D" w:rsidRDefault="000B734B" w:rsidP="0096109D">
            <w:pPr>
              <w:pStyle w:val="TableParagraph"/>
              <w:ind w:firstLine="176"/>
              <w:jc w:val="both"/>
              <w:rPr>
                <w:sz w:val="25"/>
                <w:szCs w:val="25"/>
              </w:rPr>
            </w:pPr>
          </w:p>
        </w:tc>
      </w:tr>
    </w:tbl>
    <w:p w:rsidR="00535D6D" w:rsidRDefault="00535D6D" w:rsidP="00447CD0">
      <w:pPr>
        <w:pStyle w:val="ac"/>
        <w:ind w:left="284" w:right="277" w:firstLine="436"/>
        <w:jc w:val="both"/>
        <w:rPr>
          <w:i/>
          <w:iCs/>
        </w:rPr>
      </w:pPr>
    </w:p>
    <w:p w:rsidR="00447CD0" w:rsidRPr="00432FF3" w:rsidRDefault="00447CD0" w:rsidP="00447CD0">
      <w:pPr>
        <w:pStyle w:val="ac"/>
        <w:ind w:left="284" w:right="277" w:firstLine="436"/>
        <w:jc w:val="both"/>
        <w:rPr>
          <w:i/>
          <w:iCs/>
        </w:rPr>
      </w:pPr>
      <w:r w:rsidRPr="00432FF3">
        <w:rPr>
          <w:i/>
          <w:iCs/>
        </w:rPr>
        <w:t xml:space="preserve">* В зависимости от </w:t>
      </w:r>
      <w:proofErr w:type="gramStart"/>
      <w:r w:rsidRPr="00432FF3">
        <w:rPr>
          <w:i/>
          <w:iCs/>
        </w:rPr>
        <w:t>криминогенной ситуации</w:t>
      </w:r>
      <w:proofErr w:type="gramEnd"/>
      <w:r w:rsidRPr="00432FF3">
        <w:rPr>
          <w:i/>
          <w:iCs/>
        </w:rPr>
        <w:t xml:space="preserve">, </w:t>
      </w:r>
      <w:r>
        <w:rPr>
          <w:i/>
          <w:iCs/>
        </w:rPr>
        <w:t xml:space="preserve">оперативной обстановки, </w:t>
      </w:r>
      <w:r w:rsidRPr="00432FF3">
        <w:rPr>
          <w:i/>
          <w:iCs/>
        </w:rPr>
        <w:t>выявления фактов н</w:t>
      </w:r>
      <w:r>
        <w:rPr>
          <w:i/>
          <w:iCs/>
        </w:rPr>
        <w:t xml:space="preserve">арушения прав несовершеннолетних, </w:t>
      </w:r>
      <w:r>
        <w:rPr>
          <w:i/>
          <w:iCs/>
        </w:rPr>
        <w:br/>
      </w:r>
      <w:r w:rsidRPr="00432FF3">
        <w:rPr>
          <w:i/>
          <w:iCs/>
        </w:rPr>
        <w:t xml:space="preserve">в </w:t>
      </w:r>
      <w:r>
        <w:rPr>
          <w:i/>
          <w:iCs/>
        </w:rPr>
        <w:t>п</w:t>
      </w:r>
      <w:r w:rsidRPr="00432FF3">
        <w:rPr>
          <w:i/>
          <w:iCs/>
        </w:rPr>
        <w:t xml:space="preserve">лан работы комиссии по делам несовершеннолетних и защите их прав Белгородский области могут быть внесены изменения </w:t>
      </w:r>
      <w:r>
        <w:rPr>
          <w:i/>
          <w:iCs/>
        </w:rPr>
        <w:br/>
      </w:r>
      <w:r w:rsidRPr="00432FF3">
        <w:rPr>
          <w:i/>
          <w:iCs/>
        </w:rPr>
        <w:t>и дополнения.</w:t>
      </w:r>
    </w:p>
    <w:p w:rsidR="00447CD0" w:rsidRDefault="00447CD0" w:rsidP="00447CD0">
      <w:pPr>
        <w:shd w:val="clear" w:color="auto" w:fill="FFFFFF" w:themeFill="background1"/>
        <w:jc w:val="both"/>
        <w:rPr>
          <w:sz w:val="25"/>
          <w:szCs w:val="25"/>
        </w:rPr>
      </w:pPr>
    </w:p>
    <w:p w:rsidR="00D1232A" w:rsidRDefault="00D1232A">
      <w:pPr>
        <w:rPr>
          <w:sz w:val="28"/>
        </w:rPr>
      </w:pPr>
    </w:p>
    <w:p w:rsidR="00D1232A" w:rsidRDefault="00D1232A">
      <w:pPr>
        <w:rPr>
          <w:sz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1033"/>
        <w:gridCol w:w="5315"/>
      </w:tblGrid>
      <w:tr w:rsidR="00D1232A" w:rsidTr="003A1547">
        <w:trPr>
          <w:trHeight w:val="992"/>
        </w:trPr>
        <w:tc>
          <w:tcPr>
            <w:tcW w:w="10389" w:type="dxa"/>
            <w:gridSpan w:val="2"/>
            <w:shd w:val="clear" w:color="auto" w:fill="auto"/>
            <w:vAlign w:val="center"/>
          </w:tcPr>
          <w:p w:rsidR="00D1232A" w:rsidRDefault="00D1232A">
            <w:pPr>
              <w:rPr>
                <w:b/>
                <w:szCs w:val="28"/>
              </w:rPr>
            </w:pPr>
          </w:p>
        </w:tc>
        <w:tc>
          <w:tcPr>
            <w:tcW w:w="5315" w:type="dxa"/>
          </w:tcPr>
          <w:p w:rsidR="00D1232A" w:rsidRDefault="00D1232A" w:rsidP="000B76A6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D1232A" w:rsidTr="003A1547">
        <w:trPr>
          <w:trHeight w:val="677"/>
        </w:trPr>
        <w:tc>
          <w:tcPr>
            <w:tcW w:w="9356" w:type="dxa"/>
            <w:shd w:val="clear" w:color="auto" w:fill="auto"/>
            <w:vAlign w:val="bottom"/>
          </w:tcPr>
          <w:p w:rsidR="003A1547" w:rsidRDefault="003A1547" w:rsidP="003A1547">
            <w:pPr>
              <w:suppressAutoHyphens/>
              <w:autoSpaceDN w:val="0"/>
              <w:jc w:val="center"/>
              <w:textAlignment w:val="baseline"/>
              <w:rPr>
                <w:b/>
                <w:color w:val="FF0000"/>
                <w:szCs w:val="28"/>
              </w:rPr>
            </w:pPr>
          </w:p>
        </w:tc>
        <w:tc>
          <w:tcPr>
            <w:tcW w:w="6348" w:type="dxa"/>
            <w:gridSpan w:val="2"/>
            <w:shd w:val="clear" w:color="auto" w:fill="auto"/>
            <w:vAlign w:val="bottom"/>
          </w:tcPr>
          <w:p w:rsidR="00D1232A" w:rsidRDefault="00D1232A">
            <w:pPr>
              <w:jc w:val="right"/>
              <w:rPr>
                <w:b/>
                <w:szCs w:val="28"/>
              </w:rPr>
            </w:pPr>
          </w:p>
        </w:tc>
      </w:tr>
    </w:tbl>
    <w:p w:rsidR="00D1232A" w:rsidRDefault="00D1232A"/>
    <w:sectPr w:rsidR="00D1232A" w:rsidSect="00AA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24" w:rsidRDefault="00D40224">
      <w:r>
        <w:separator/>
      </w:r>
    </w:p>
  </w:endnote>
  <w:endnote w:type="continuationSeparator" w:id="0">
    <w:p w:rsidR="00D40224" w:rsidRDefault="00D4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nos">
    <w:altName w:val="Times New Roman"/>
    <w:charset w:val="00"/>
    <w:family w:val="auto"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6" w:rsidRDefault="00AA6AD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6" w:rsidRDefault="00AA6AD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6" w:rsidRDefault="00AA6AD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24" w:rsidRDefault="00D40224">
      <w:r>
        <w:separator/>
      </w:r>
    </w:p>
  </w:footnote>
  <w:footnote w:type="continuationSeparator" w:id="0">
    <w:p w:rsidR="00D40224" w:rsidRDefault="00D4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6" w:rsidRDefault="00AA6AD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15391"/>
      <w:docPartObj>
        <w:docPartGallery w:val="Page Numbers (Top of Page)"/>
        <w:docPartUnique/>
      </w:docPartObj>
    </w:sdtPr>
    <w:sdtEndPr/>
    <w:sdtContent>
      <w:p w:rsidR="00AA6AD6" w:rsidRDefault="00AA6A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6A6">
          <w:rPr>
            <w:noProof/>
          </w:rPr>
          <w:t>6</w:t>
        </w:r>
        <w:r>
          <w:fldChar w:fldCharType="end"/>
        </w:r>
      </w:p>
    </w:sdtContent>
  </w:sdt>
  <w:p w:rsidR="00AA6AD6" w:rsidRDefault="00AA6AD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6" w:rsidRDefault="00AA6AD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2D30"/>
    <w:multiLevelType w:val="hybridMultilevel"/>
    <w:tmpl w:val="D7325126"/>
    <w:lvl w:ilvl="0" w:tplc="7DEC2EF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2A"/>
    <w:rsid w:val="000161D1"/>
    <w:rsid w:val="00023324"/>
    <w:rsid w:val="00095A79"/>
    <w:rsid w:val="000B3D7E"/>
    <w:rsid w:val="000B734B"/>
    <w:rsid w:val="000B76A6"/>
    <w:rsid w:val="00106D39"/>
    <w:rsid w:val="0012710C"/>
    <w:rsid w:val="00154819"/>
    <w:rsid w:val="00162E4D"/>
    <w:rsid w:val="001A4818"/>
    <w:rsid w:val="002012F1"/>
    <w:rsid w:val="00206D64"/>
    <w:rsid w:val="0029427D"/>
    <w:rsid w:val="00297602"/>
    <w:rsid w:val="00337A07"/>
    <w:rsid w:val="00374207"/>
    <w:rsid w:val="003A1547"/>
    <w:rsid w:val="003C23BD"/>
    <w:rsid w:val="00442AA3"/>
    <w:rsid w:val="00447CD0"/>
    <w:rsid w:val="00493721"/>
    <w:rsid w:val="004A3F3D"/>
    <w:rsid w:val="004C7853"/>
    <w:rsid w:val="004D79EB"/>
    <w:rsid w:val="0051454A"/>
    <w:rsid w:val="00527E84"/>
    <w:rsid w:val="00534F67"/>
    <w:rsid w:val="00535D6D"/>
    <w:rsid w:val="005536AB"/>
    <w:rsid w:val="0059143C"/>
    <w:rsid w:val="005A31AA"/>
    <w:rsid w:val="005A6219"/>
    <w:rsid w:val="005F2CCE"/>
    <w:rsid w:val="00621B02"/>
    <w:rsid w:val="006C02AE"/>
    <w:rsid w:val="00771DC3"/>
    <w:rsid w:val="00780B9C"/>
    <w:rsid w:val="007C431D"/>
    <w:rsid w:val="007D3550"/>
    <w:rsid w:val="00827949"/>
    <w:rsid w:val="008A041C"/>
    <w:rsid w:val="008B02F7"/>
    <w:rsid w:val="008C27D8"/>
    <w:rsid w:val="008D52E8"/>
    <w:rsid w:val="008E0A53"/>
    <w:rsid w:val="00904739"/>
    <w:rsid w:val="00954B70"/>
    <w:rsid w:val="0096109D"/>
    <w:rsid w:val="009E4614"/>
    <w:rsid w:val="00A14CAB"/>
    <w:rsid w:val="00A45373"/>
    <w:rsid w:val="00AA6AD6"/>
    <w:rsid w:val="00B35B29"/>
    <w:rsid w:val="00B50B7E"/>
    <w:rsid w:val="00B730DD"/>
    <w:rsid w:val="00BA1FD9"/>
    <w:rsid w:val="00C02B37"/>
    <w:rsid w:val="00C4015B"/>
    <w:rsid w:val="00C83674"/>
    <w:rsid w:val="00C91312"/>
    <w:rsid w:val="00CA4483"/>
    <w:rsid w:val="00CD3568"/>
    <w:rsid w:val="00D1232A"/>
    <w:rsid w:val="00D40224"/>
    <w:rsid w:val="00D62744"/>
    <w:rsid w:val="00D730AE"/>
    <w:rsid w:val="00DA05FC"/>
    <w:rsid w:val="00DC0FB6"/>
    <w:rsid w:val="00E70D8D"/>
    <w:rsid w:val="00E75DE0"/>
    <w:rsid w:val="00ED4FA0"/>
    <w:rsid w:val="00F70B3E"/>
    <w:rsid w:val="00FA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99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7D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3550"/>
    <w:rPr>
      <w:rFonts w:ascii="Calibri" w:eastAsia="Times New Roman" w:hAnsi="Calibri" w:cs="Times New Roman"/>
      <w:szCs w:val="20"/>
      <w:lang w:eastAsia="ru-RU"/>
    </w:rPr>
  </w:style>
  <w:style w:type="character" w:customStyle="1" w:styleId="fontstyle01">
    <w:name w:val="fontstyle01"/>
    <w:basedOn w:val="a0"/>
    <w:rsid w:val="008B02F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B02F7"/>
  </w:style>
  <w:style w:type="character" w:customStyle="1" w:styleId="a5">
    <w:name w:val="Без интервала Знак"/>
    <w:link w:val="a4"/>
    <w:uiPriority w:val="1"/>
    <w:locked/>
    <w:rsid w:val="008B02F7"/>
  </w:style>
  <w:style w:type="paragraph" w:styleId="aff2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4"/>
    <w:uiPriority w:val="99"/>
    <w:unhideWhenUsed/>
    <w:qFormat/>
    <w:rsid w:val="008B02F7"/>
    <w:pPr>
      <w:spacing w:before="100" w:beforeAutospacing="1" w:after="100" w:afterAutospacing="1"/>
    </w:pPr>
  </w:style>
  <w:style w:type="character" w:customStyle="1" w:styleId="extendedtext-short">
    <w:name w:val="extendedtext-short"/>
    <w:basedOn w:val="a0"/>
    <w:rsid w:val="0029427D"/>
  </w:style>
  <w:style w:type="paragraph" w:styleId="25">
    <w:name w:val="Body Text 2"/>
    <w:basedOn w:val="a"/>
    <w:link w:val="26"/>
    <w:rsid w:val="0029427D"/>
    <w:pPr>
      <w:tabs>
        <w:tab w:val="left" w:pos="1080"/>
      </w:tabs>
      <w:jc w:val="both"/>
    </w:pPr>
  </w:style>
  <w:style w:type="character" w:customStyle="1" w:styleId="26">
    <w:name w:val="Основной текст 2 Знак"/>
    <w:basedOn w:val="a0"/>
    <w:link w:val="25"/>
    <w:rsid w:val="00294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29427D"/>
    <w:rPr>
      <w:rFonts w:ascii="Times New Roman" w:hAnsi="Times New Roman"/>
      <w:sz w:val="26"/>
    </w:rPr>
  </w:style>
  <w:style w:type="paragraph" w:customStyle="1" w:styleId="aff3">
    <w:name w:val="Абзац_письма"/>
    <w:basedOn w:val="a"/>
    <w:qFormat/>
    <w:rsid w:val="0029427D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f4">
    <w:name w:val="Strong"/>
    <w:uiPriority w:val="22"/>
    <w:qFormat/>
    <w:rsid w:val="0029427D"/>
    <w:rPr>
      <w:b/>
      <w:bCs/>
    </w:rPr>
  </w:style>
  <w:style w:type="character" w:customStyle="1" w:styleId="24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f2"/>
    <w:uiPriority w:val="99"/>
    <w:locked/>
    <w:rsid w:val="00294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Без интервала4"/>
    <w:rsid w:val="0029427D"/>
    <w:pPr>
      <w:spacing w:after="0" w:line="240" w:lineRule="auto"/>
    </w:pPr>
    <w:rPr>
      <w:rFonts w:ascii="Calibri" w:eastAsia="Times New Roman" w:hAnsi="Calibri" w:cs="Times New Roman"/>
    </w:rPr>
  </w:style>
  <w:style w:type="paragraph" w:styleId="aff5">
    <w:name w:val="Body Text"/>
    <w:basedOn w:val="a"/>
    <w:link w:val="aff6"/>
    <w:uiPriority w:val="99"/>
    <w:unhideWhenUsed/>
    <w:rsid w:val="00447CD0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447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locked/>
    <w:rsid w:val="00447CD0"/>
    <w:rPr>
      <w:rFonts w:cs="Times New Roman"/>
      <w:sz w:val="24"/>
      <w:szCs w:val="24"/>
    </w:rPr>
  </w:style>
  <w:style w:type="paragraph" w:customStyle="1" w:styleId="Default">
    <w:name w:val="Default"/>
    <w:rsid w:val="00A14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4CAB"/>
    <w:pPr>
      <w:widowControl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99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7D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3550"/>
    <w:rPr>
      <w:rFonts w:ascii="Calibri" w:eastAsia="Times New Roman" w:hAnsi="Calibri" w:cs="Times New Roman"/>
      <w:szCs w:val="20"/>
      <w:lang w:eastAsia="ru-RU"/>
    </w:rPr>
  </w:style>
  <w:style w:type="character" w:customStyle="1" w:styleId="fontstyle01">
    <w:name w:val="fontstyle01"/>
    <w:basedOn w:val="a0"/>
    <w:rsid w:val="008B02F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B02F7"/>
  </w:style>
  <w:style w:type="character" w:customStyle="1" w:styleId="a5">
    <w:name w:val="Без интервала Знак"/>
    <w:link w:val="a4"/>
    <w:uiPriority w:val="1"/>
    <w:locked/>
    <w:rsid w:val="008B02F7"/>
  </w:style>
  <w:style w:type="paragraph" w:styleId="aff2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4"/>
    <w:uiPriority w:val="99"/>
    <w:unhideWhenUsed/>
    <w:qFormat/>
    <w:rsid w:val="008B02F7"/>
    <w:pPr>
      <w:spacing w:before="100" w:beforeAutospacing="1" w:after="100" w:afterAutospacing="1"/>
    </w:pPr>
  </w:style>
  <w:style w:type="character" w:customStyle="1" w:styleId="extendedtext-short">
    <w:name w:val="extendedtext-short"/>
    <w:basedOn w:val="a0"/>
    <w:rsid w:val="0029427D"/>
  </w:style>
  <w:style w:type="paragraph" w:styleId="25">
    <w:name w:val="Body Text 2"/>
    <w:basedOn w:val="a"/>
    <w:link w:val="26"/>
    <w:rsid w:val="0029427D"/>
    <w:pPr>
      <w:tabs>
        <w:tab w:val="left" w:pos="1080"/>
      </w:tabs>
      <w:jc w:val="both"/>
    </w:pPr>
  </w:style>
  <w:style w:type="character" w:customStyle="1" w:styleId="26">
    <w:name w:val="Основной текст 2 Знак"/>
    <w:basedOn w:val="a0"/>
    <w:link w:val="25"/>
    <w:rsid w:val="002942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29427D"/>
    <w:rPr>
      <w:rFonts w:ascii="Times New Roman" w:hAnsi="Times New Roman"/>
      <w:sz w:val="26"/>
    </w:rPr>
  </w:style>
  <w:style w:type="paragraph" w:customStyle="1" w:styleId="aff3">
    <w:name w:val="Абзац_письма"/>
    <w:basedOn w:val="a"/>
    <w:qFormat/>
    <w:rsid w:val="0029427D"/>
    <w:pPr>
      <w:widowControl w:val="0"/>
      <w:spacing w:line="360" w:lineRule="auto"/>
      <w:ind w:firstLine="709"/>
      <w:jc w:val="both"/>
    </w:pPr>
    <w:rPr>
      <w:sz w:val="26"/>
      <w:szCs w:val="20"/>
    </w:rPr>
  </w:style>
  <w:style w:type="character" w:styleId="aff4">
    <w:name w:val="Strong"/>
    <w:uiPriority w:val="22"/>
    <w:qFormat/>
    <w:rsid w:val="0029427D"/>
    <w:rPr>
      <w:b/>
      <w:bCs/>
    </w:rPr>
  </w:style>
  <w:style w:type="character" w:customStyle="1" w:styleId="24">
    <w:name w:val="Обычный (веб) Знак2"/>
    <w:aliases w:val="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ff2"/>
    <w:uiPriority w:val="99"/>
    <w:locked/>
    <w:rsid w:val="00294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Без интервала4"/>
    <w:rsid w:val="0029427D"/>
    <w:pPr>
      <w:spacing w:after="0" w:line="240" w:lineRule="auto"/>
    </w:pPr>
    <w:rPr>
      <w:rFonts w:ascii="Calibri" w:eastAsia="Times New Roman" w:hAnsi="Calibri" w:cs="Times New Roman"/>
    </w:rPr>
  </w:style>
  <w:style w:type="paragraph" w:styleId="aff5">
    <w:name w:val="Body Text"/>
    <w:basedOn w:val="a"/>
    <w:link w:val="aff6"/>
    <w:uiPriority w:val="99"/>
    <w:unhideWhenUsed/>
    <w:rsid w:val="00447CD0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447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locked/>
    <w:rsid w:val="00447CD0"/>
    <w:rPr>
      <w:rFonts w:cs="Times New Roman"/>
      <w:sz w:val="24"/>
      <w:szCs w:val="24"/>
    </w:rPr>
  </w:style>
  <w:style w:type="paragraph" w:customStyle="1" w:styleId="Default">
    <w:name w:val="Default"/>
    <w:rsid w:val="00A14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14CAB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48EC-82BF-4053-8D1F-FBC5ED99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В. Чекменев-Смолев</dc:creator>
  <cp:keywords>Бланк ЭП</cp:keywords>
  <dc:description>автоматически проставляется номер основного документа, дата, штамп эп</dc:description>
  <cp:lastModifiedBy>Соколова Юлия Сергеевна</cp:lastModifiedBy>
  <cp:revision>52</cp:revision>
  <cp:lastPrinted>2025-12-25T12:09:00Z</cp:lastPrinted>
  <dcterms:created xsi:type="dcterms:W3CDTF">2024-07-16T18:35:00Z</dcterms:created>
  <dcterms:modified xsi:type="dcterms:W3CDTF">2026-02-05T14:01:00Z</dcterms:modified>
</cp:coreProperties>
</file>