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C7" w:rsidRPr="003F0EF1" w:rsidRDefault="002B68C7" w:rsidP="002B6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EF1">
        <w:rPr>
          <w:rFonts w:ascii="Times New Roman" w:hAnsi="Times New Roman" w:cs="Times New Roman"/>
          <w:b/>
          <w:sz w:val="24"/>
          <w:szCs w:val="24"/>
        </w:rPr>
        <w:t>Обзор</w:t>
      </w:r>
    </w:p>
    <w:p w:rsidR="002324C2" w:rsidRPr="003F0EF1" w:rsidRDefault="000D4E7F" w:rsidP="002B6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EF1">
        <w:rPr>
          <w:rFonts w:ascii="Times New Roman" w:hAnsi="Times New Roman" w:cs="Times New Roman"/>
          <w:b/>
          <w:sz w:val="24"/>
          <w:szCs w:val="24"/>
        </w:rPr>
        <w:t>типичны</w:t>
      </w:r>
      <w:r w:rsidR="002B68C7" w:rsidRPr="003F0EF1">
        <w:rPr>
          <w:rFonts w:ascii="Times New Roman" w:hAnsi="Times New Roman" w:cs="Times New Roman"/>
          <w:b/>
          <w:sz w:val="24"/>
          <w:szCs w:val="24"/>
        </w:rPr>
        <w:t>х</w:t>
      </w:r>
      <w:r w:rsidRPr="003F0EF1">
        <w:rPr>
          <w:rFonts w:ascii="Times New Roman" w:hAnsi="Times New Roman" w:cs="Times New Roman"/>
          <w:b/>
          <w:sz w:val="24"/>
          <w:szCs w:val="24"/>
        </w:rPr>
        <w:t xml:space="preserve"> нарушени</w:t>
      </w:r>
      <w:r w:rsidR="002B68C7" w:rsidRPr="003F0EF1">
        <w:rPr>
          <w:rFonts w:ascii="Times New Roman" w:hAnsi="Times New Roman" w:cs="Times New Roman"/>
          <w:b/>
          <w:sz w:val="24"/>
          <w:szCs w:val="24"/>
        </w:rPr>
        <w:t>й</w:t>
      </w:r>
      <w:r w:rsidRPr="003F0EF1">
        <w:rPr>
          <w:rFonts w:ascii="Times New Roman" w:hAnsi="Times New Roman" w:cs="Times New Roman"/>
          <w:b/>
          <w:sz w:val="24"/>
          <w:szCs w:val="24"/>
        </w:rPr>
        <w:t xml:space="preserve"> в сфере трудового законодательства и иных нормативных правовых актов, содержащих нормы трудового права, выявленные в ходе </w:t>
      </w:r>
      <w:r w:rsidR="002B68C7" w:rsidRPr="003F0EF1">
        <w:rPr>
          <w:rFonts w:ascii="Times New Roman" w:hAnsi="Times New Roman" w:cs="Times New Roman"/>
          <w:b/>
          <w:sz w:val="24"/>
          <w:szCs w:val="24"/>
        </w:rPr>
        <w:t>ведомственного</w:t>
      </w:r>
      <w:r w:rsidR="00EA22E2" w:rsidRPr="003F0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EF1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EA22E2" w:rsidRPr="003F0EF1">
        <w:rPr>
          <w:rFonts w:ascii="Times New Roman" w:hAnsi="Times New Roman" w:cs="Times New Roman"/>
          <w:b/>
          <w:sz w:val="24"/>
          <w:szCs w:val="24"/>
        </w:rPr>
        <w:t xml:space="preserve"> трудового законодательства</w:t>
      </w:r>
      <w:r w:rsidR="001D3549">
        <w:rPr>
          <w:rFonts w:ascii="Times New Roman" w:hAnsi="Times New Roman" w:cs="Times New Roman"/>
          <w:b/>
          <w:sz w:val="24"/>
          <w:szCs w:val="24"/>
        </w:rPr>
        <w:t xml:space="preserve"> в организациях, подведомственных исполнительным органам, государственным органам Белгородской области</w:t>
      </w:r>
    </w:p>
    <w:p w:rsidR="002B68C7" w:rsidRPr="003F0EF1" w:rsidRDefault="002B68C7" w:rsidP="002B68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7784"/>
        <w:gridCol w:w="6804"/>
      </w:tblGrid>
      <w:tr w:rsidR="000D4E7F" w:rsidRPr="008F33CB" w:rsidTr="003F0EF1">
        <w:tc>
          <w:tcPr>
            <w:tcW w:w="710" w:type="dxa"/>
          </w:tcPr>
          <w:p w:rsidR="000D4E7F" w:rsidRPr="008F33CB" w:rsidRDefault="00B82EDC" w:rsidP="000D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84" w:type="dxa"/>
          </w:tcPr>
          <w:p w:rsidR="000D4E7F" w:rsidRPr="008F33CB" w:rsidRDefault="00B82EDC" w:rsidP="00B82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6804" w:type="dxa"/>
          </w:tcPr>
          <w:p w:rsidR="008F33CB" w:rsidRDefault="00B82EDC" w:rsidP="000D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Нормативные и иные акты, </w:t>
            </w:r>
          </w:p>
          <w:p w:rsidR="000D4E7F" w:rsidRPr="008F33CB" w:rsidRDefault="00B82EDC" w:rsidP="000D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b/>
                <w:sz w:val="24"/>
                <w:szCs w:val="24"/>
              </w:rPr>
              <w:t>по которым установлено нарушение</w:t>
            </w:r>
          </w:p>
        </w:tc>
      </w:tr>
      <w:tr w:rsidR="00905AEB" w:rsidRPr="008F33CB" w:rsidTr="003F0EF1">
        <w:tc>
          <w:tcPr>
            <w:tcW w:w="710" w:type="dxa"/>
          </w:tcPr>
          <w:p w:rsidR="00B82EDC" w:rsidRPr="008F33CB" w:rsidRDefault="00B82EDC" w:rsidP="008F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84" w:type="dxa"/>
          </w:tcPr>
          <w:p w:rsidR="00B82EDC" w:rsidRPr="008F33CB" w:rsidRDefault="00B82EDC" w:rsidP="00B8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срока действия коллективного договора, предусмотренного законом; отсутствие регистрации коллективного договора </w:t>
            </w:r>
            <w:r w:rsidR="003E37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в соответствующем органе по труду.</w:t>
            </w:r>
          </w:p>
        </w:tc>
        <w:tc>
          <w:tcPr>
            <w:tcW w:w="6804" w:type="dxa"/>
          </w:tcPr>
          <w:p w:rsidR="00B82EDC" w:rsidRPr="008F33CB" w:rsidRDefault="00B82EDC" w:rsidP="00D4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ст. 43 и 50 ТК РФ</w:t>
            </w:r>
          </w:p>
        </w:tc>
      </w:tr>
      <w:tr w:rsidR="00905AEB" w:rsidRPr="008F33CB" w:rsidTr="003F0EF1">
        <w:tc>
          <w:tcPr>
            <w:tcW w:w="710" w:type="dxa"/>
          </w:tcPr>
          <w:p w:rsidR="000553DF" w:rsidRPr="008F33CB" w:rsidRDefault="000553DF" w:rsidP="001D0A20">
            <w:pPr>
              <w:ind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84" w:type="dxa"/>
          </w:tcPr>
          <w:p w:rsidR="000553DF" w:rsidRPr="008F33CB" w:rsidRDefault="00504782" w:rsidP="008F33CB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все обязательные условия, предусмотренные трудовым законодательств</w:t>
            </w:r>
            <w:r w:rsidR="008F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F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8F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F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отображаются в трудовом договоре.</w:t>
            </w:r>
          </w:p>
          <w:p w:rsidR="000553DF" w:rsidRPr="008F33CB" w:rsidRDefault="000553DF" w:rsidP="001D0A2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</w:t>
            </w:r>
            <w:r w:rsidR="00504782" w:rsidRPr="008F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8F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подписи работника о получении второго экземпляра </w:t>
            </w:r>
            <w:r w:rsidR="001D0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8F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экземпляре работодателя</w:t>
            </w:r>
            <w:r w:rsidR="008F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</w:tcPr>
          <w:p w:rsidR="000553DF" w:rsidRPr="008F33CB" w:rsidRDefault="00504782" w:rsidP="00D4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Ст. 57</w:t>
            </w:r>
            <w:r w:rsidR="00C81289" w:rsidRPr="008F33CB">
              <w:rPr>
                <w:rFonts w:ascii="Times New Roman" w:hAnsi="Times New Roman" w:cs="Times New Roman"/>
                <w:sz w:val="24"/>
                <w:szCs w:val="24"/>
              </w:rPr>
              <w:t>, 67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905AEB" w:rsidRPr="008F33CB" w:rsidTr="003F0EF1">
        <w:tc>
          <w:tcPr>
            <w:tcW w:w="710" w:type="dxa"/>
          </w:tcPr>
          <w:p w:rsidR="00B82EDC" w:rsidRPr="008F33CB" w:rsidRDefault="00772D0E" w:rsidP="008F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84" w:type="dxa"/>
          </w:tcPr>
          <w:p w:rsidR="00B82EDC" w:rsidRPr="008F33CB" w:rsidRDefault="00772D0E" w:rsidP="006C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оформления работодателем дополнительных соглашений </w:t>
            </w:r>
            <w:r w:rsidR="008F33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об изменении определенных трудовым договором условий</w:t>
            </w:r>
            <w:r w:rsidR="006C3EC0" w:rsidRPr="008F3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B82EDC" w:rsidRPr="008F33CB" w:rsidRDefault="00772D0E" w:rsidP="00D4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ст. 72 ТК РФ</w:t>
            </w:r>
          </w:p>
        </w:tc>
      </w:tr>
      <w:tr w:rsidR="00905AEB" w:rsidRPr="008F33CB" w:rsidTr="003F0EF1">
        <w:tc>
          <w:tcPr>
            <w:tcW w:w="710" w:type="dxa"/>
          </w:tcPr>
          <w:p w:rsidR="00B82EDC" w:rsidRPr="008F33CB" w:rsidRDefault="00772D0E" w:rsidP="008F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84" w:type="dxa"/>
          </w:tcPr>
          <w:p w:rsidR="00B82EDC" w:rsidRPr="008F33CB" w:rsidRDefault="00772D0E" w:rsidP="006C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Неприменение профессиональных стандартов в части требований </w:t>
            </w:r>
            <w:r w:rsidR="008F33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к квалификации</w:t>
            </w:r>
            <w:r w:rsidR="006C3EC0" w:rsidRPr="008F3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B82EDC" w:rsidRPr="008F33CB" w:rsidRDefault="006C3EC0" w:rsidP="00D4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ст. 195.3 ТК РФ</w:t>
            </w:r>
          </w:p>
        </w:tc>
      </w:tr>
      <w:tr w:rsidR="00905AEB" w:rsidRPr="008F33CB" w:rsidTr="003F0EF1">
        <w:tc>
          <w:tcPr>
            <w:tcW w:w="710" w:type="dxa"/>
          </w:tcPr>
          <w:p w:rsidR="00B82EDC" w:rsidRPr="008F33CB" w:rsidRDefault="006C3EC0" w:rsidP="008F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84" w:type="dxa"/>
          </w:tcPr>
          <w:p w:rsidR="00B82EDC" w:rsidRPr="008F33CB" w:rsidRDefault="006C3EC0" w:rsidP="006C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Не ознакомление под роспись работников при приеме на работу </w:t>
            </w:r>
            <w:r w:rsidR="003E37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с основными локальными нормативными актами организации.</w:t>
            </w:r>
          </w:p>
        </w:tc>
        <w:tc>
          <w:tcPr>
            <w:tcW w:w="6804" w:type="dxa"/>
          </w:tcPr>
          <w:p w:rsidR="00B82EDC" w:rsidRPr="008F33CB" w:rsidRDefault="006C3EC0" w:rsidP="00D4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ст. 22, 68 ТК РФ</w:t>
            </w:r>
          </w:p>
        </w:tc>
      </w:tr>
      <w:tr w:rsidR="00905AEB" w:rsidRPr="008F33CB" w:rsidTr="003F0EF1">
        <w:tc>
          <w:tcPr>
            <w:tcW w:w="710" w:type="dxa"/>
          </w:tcPr>
          <w:p w:rsidR="00B82EDC" w:rsidRPr="008F33CB" w:rsidRDefault="006C3EC0" w:rsidP="008F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84" w:type="dxa"/>
          </w:tcPr>
          <w:p w:rsidR="00B82EDC" w:rsidRPr="008F33CB" w:rsidRDefault="006C3EC0" w:rsidP="008F33CB">
            <w:pPr>
              <w:ind w:left="-262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установленной продолжительности отпусков инвалидам.</w:t>
            </w:r>
          </w:p>
        </w:tc>
        <w:tc>
          <w:tcPr>
            <w:tcW w:w="6804" w:type="dxa"/>
          </w:tcPr>
          <w:p w:rsidR="00B82EDC" w:rsidRPr="008F33CB" w:rsidRDefault="006C3EC0" w:rsidP="00D4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ст. 23 Федерального закона от 24.11.1995 № 181-ФЗ </w:t>
            </w:r>
            <w:r w:rsidR="003E37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«О социальной защите инвалидов РФ»</w:t>
            </w:r>
          </w:p>
        </w:tc>
      </w:tr>
      <w:tr w:rsidR="00905AEB" w:rsidRPr="008F33CB" w:rsidTr="003F0EF1">
        <w:trPr>
          <w:trHeight w:val="1598"/>
        </w:trPr>
        <w:tc>
          <w:tcPr>
            <w:tcW w:w="710" w:type="dxa"/>
          </w:tcPr>
          <w:p w:rsidR="006C3EC0" w:rsidRPr="008F33CB" w:rsidRDefault="006C3EC0" w:rsidP="008F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84" w:type="dxa"/>
          </w:tcPr>
          <w:p w:rsidR="006C3EC0" w:rsidRPr="008F33CB" w:rsidRDefault="006C3EC0" w:rsidP="006C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Выплата причитающихся работникам сумм заработной платы произв</w:t>
            </w:r>
            <w:r w:rsidR="00D60C34">
              <w:rPr>
                <w:rFonts w:ascii="Times New Roman" w:hAnsi="Times New Roman" w:cs="Times New Roman"/>
                <w:sz w:val="24"/>
                <w:szCs w:val="24"/>
              </w:rPr>
              <w:t>одится</w:t>
            </w:r>
            <w:r w:rsidR="008F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с нарушением предусмотренного законом срока:</w:t>
            </w:r>
          </w:p>
          <w:p w:rsidR="006C3EC0" w:rsidRPr="008F33CB" w:rsidRDefault="006C3EC0" w:rsidP="006C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- при увольнении расчет </w:t>
            </w:r>
            <w:r w:rsidR="00D60C3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с нарушением п</w:t>
            </w:r>
            <w:r w:rsidR="008F33CB">
              <w:rPr>
                <w:rFonts w:ascii="Times New Roman" w:hAnsi="Times New Roman" w:cs="Times New Roman"/>
                <w:sz w:val="24"/>
                <w:szCs w:val="24"/>
              </w:rPr>
              <w:t>редусмотренного законом срока «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в день увольнения»;</w:t>
            </w:r>
          </w:p>
          <w:p w:rsidR="006C3EC0" w:rsidRPr="008F33CB" w:rsidRDefault="006C3EC0" w:rsidP="006C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- при предоставлении работникам ежегодных оплачиваемых отпусков производится с нарушением.</w:t>
            </w:r>
          </w:p>
        </w:tc>
        <w:tc>
          <w:tcPr>
            <w:tcW w:w="6804" w:type="dxa"/>
          </w:tcPr>
          <w:p w:rsidR="006C3EC0" w:rsidRPr="008F33CB" w:rsidRDefault="006C3EC0" w:rsidP="00D4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ст. ст. 22, 80, 84.1, 136, 140, 236 ТК РФ</w:t>
            </w:r>
          </w:p>
        </w:tc>
      </w:tr>
      <w:tr w:rsidR="00905AEB" w:rsidRPr="008F33CB" w:rsidTr="003F0EF1">
        <w:tc>
          <w:tcPr>
            <w:tcW w:w="710" w:type="dxa"/>
          </w:tcPr>
          <w:p w:rsidR="006C3EC0" w:rsidRPr="008F33CB" w:rsidRDefault="00B62DAD" w:rsidP="008F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84" w:type="dxa"/>
          </w:tcPr>
          <w:p w:rsidR="006C3EC0" w:rsidRPr="008F33CB" w:rsidRDefault="00B62DAD" w:rsidP="001D0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уведомлений работников о времени начала отпуска под роспись </w:t>
            </w:r>
            <w:r w:rsidR="008F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в срок не </w:t>
            </w:r>
            <w:proofErr w:type="gramStart"/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 чем за две недели, отсутствие согласования выборного профсоюзного органа в графике отпусков.</w:t>
            </w:r>
          </w:p>
        </w:tc>
        <w:tc>
          <w:tcPr>
            <w:tcW w:w="6804" w:type="dxa"/>
          </w:tcPr>
          <w:p w:rsidR="006C3EC0" w:rsidRPr="008F33CB" w:rsidRDefault="00B62DAD" w:rsidP="00D4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ст. 123 ТК РФ</w:t>
            </w:r>
          </w:p>
        </w:tc>
      </w:tr>
      <w:tr w:rsidR="00905AEB" w:rsidRPr="008F33CB" w:rsidTr="003F0EF1">
        <w:tc>
          <w:tcPr>
            <w:tcW w:w="710" w:type="dxa"/>
          </w:tcPr>
          <w:p w:rsidR="006C3EC0" w:rsidRPr="008F33CB" w:rsidRDefault="00B62DAD" w:rsidP="008F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84" w:type="dxa"/>
          </w:tcPr>
          <w:p w:rsidR="006C3EC0" w:rsidRPr="008F33CB" w:rsidRDefault="00B62DAD" w:rsidP="00D60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документов первичной учетной документации по учету труда </w:t>
            </w:r>
            <w:r w:rsidR="003E37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и его оплаты с нарушением утвержденных унифицированных форм.</w:t>
            </w:r>
          </w:p>
        </w:tc>
        <w:tc>
          <w:tcPr>
            <w:tcW w:w="6804" w:type="dxa"/>
          </w:tcPr>
          <w:p w:rsidR="006C3EC0" w:rsidRDefault="00B62DAD" w:rsidP="001D0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Госкомстата РФ от 05.01.2004 г. № 1 </w:t>
            </w:r>
            <w:r w:rsidR="001D0A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«Об утверждении унифицированных форм первичной учетной документа</w:t>
            </w:r>
            <w:r w:rsidR="008F33CB">
              <w:rPr>
                <w:rFonts w:ascii="Times New Roman" w:hAnsi="Times New Roman" w:cs="Times New Roman"/>
                <w:sz w:val="24"/>
                <w:szCs w:val="24"/>
              </w:rPr>
              <w:t>ции по учету труда и его оплаты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Информации Министерства финансов РФ № ПЗ-10/2012</w:t>
            </w:r>
            <w:r w:rsidR="001D0A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 «О вступлении в силу с 1 января 2013 г. Федерального закона от 06.12.2022 № 402</w:t>
            </w:r>
            <w:r w:rsidR="00552D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ФЗ «О бухгалтерском учете»)</w:t>
            </w:r>
          </w:p>
          <w:p w:rsidR="001D0A20" w:rsidRDefault="001D0A20" w:rsidP="001D0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20" w:rsidRPr="008F33CB" w:rsidRDefault="001D0A20" w:rsidP="001D0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EB" w:rsidRPr="008F33CB" w:rsidTr="003F0EF1">
        <w:tc>
          <w:tcPr>
            <w:tcW w:w="710" w:type="dxa"/>
          </w:tcPr>
          <w:p w:rsidR="006C3EC0" w:rsidRPr="008F33CB" w:rsidRDefault="00B62DAD" w:rsidP="008F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784" w:type="dxa"/>
          </w:tcPr>
          <w:p w:rsidR="006C3EC0" w:rsidRPr="008F33CB" w:rsidRDefault="00B62DAD" w:rsidP="00B62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работников </w:t>
            </w:r>
            <w:proofErr w:type="gramStart"/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к работе в нерабочие праздничные дни без оформления приказов о привлечении работников в праздничные дни</w:t>
            </w:r>
            <w:proofErr w:type="gramEnd"/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мнения выборного органа первичной профсоюзной организации.</w:t>
            </w:r>
          </w:p>
        </w:tc>
        <w:tc>
          <w:tcPr>
            <w:tcW w:w="6804" w:type="dxa"/>
          </w:tcPr>
          <w:p w:rsidR="006C3EC0" w:rsidRPr="008F33CB" w:rsidRDefault="00B62DAD" w:rsidP="00D4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ст. 113 ТК РФ</w:t>
            </w:r>
          </w:p>
        </w:tc>
      </w:tr>
      <w:tr w:rsidR="00905AEB" w:rsidRPr="008F33CB" w:rsidTr="003F0EF1">
        <w:tc>
          <w:tcPr>
            <w:tcW w:w="710" w:type="dxa"/>
          </w:tcPr>
          <w:p w:rsidR="006C3EC0" w:rsidRPr="008F33CB" w:rsidRDefault="004B6E32" w:rsidP="00AD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84" w:type="dxa"/>
          </w:tcPr>
          <w:p w:rsidR="006C3EC0" w:rsidRPr="008F33CB" w:rsidRDefault="004B6E32" w:rsidP="001D0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работодателем договоров </w:t>
            </w:r>
            <w:r w:rsidR="0016239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полной материальной ответственност</w:t>
            </w:r>
            <w:r w:rsidR="000553DF"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и с сотрудниками, функциональные обязанности которых не связаны </w:t>
            </w:r>
            <w:r w:rsidR="00114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3DF" w:rsidRPr="008F33CB">
              <w:rPr>
                <w:rFonts w:ascii="Times New Roman" w:hAnsi="Times New Roman" w:cs="Times New Roman"/>
                <w:sz w:val="24"/>
                <w:szCs w:val="24"/>
              </w:rPr>
              <w:t>с обслуживанием, хранением, приобретением материальных или денежных ценностей.</w:t>
            </w:r>
          </w:p>
        </w:tc>
        <w:tc>
          <w:tcPr>
            <w:tcW w:w="6804" w:type="dxa"/>
          </w:tcPr>
          <w:p w:rsidR="006C3EC0" w:rsidRPr="008F33CB" w:rsidRDefault="00552D2A" w:rsidP="00055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244 Т</w:t>
            </w:r>
            <w:r w:rsidR="000553DF" w:rsidRPr="008F33CB">
              <w:rPr>
                <w:rFonts w:ascii="Times New Roman" w:hAnsi="Times New Roman" w:cs="Times New Roman"/>
                <w:sz w:val="24"/>
                <w:szCs w:val="24"/>
              </w:rPr>
              <w:t>К РФ</w:t>
            </w:r>
          </w:p>
          <w:p w:rsidR="000553DF" w:rsidRPr="008F33CB" w:rsidRDefault="000553DF" w:rsidP="00055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- постановление Министерства труда и социальной защиты РФ от 31.12.2002 № 85 «Об утверждении перечней должностей работ, замещаемых или выполняемых работниками, с которыми работодатель может заключать письменные договоры о полной индивидуальной или коллективной материальной отве</w:t>
            </w:r>
            <w:r w:rsidR="00606913">
              <w:rPr>
                <w:rFonts w:ascii="Times New Roman" w:hAnsi="Times New Roman" w:cs="Times New Roman"/>
                <w:sz w:val="24"/>
                <w:szCs w:val="24"/>
              </w:rPr>
              <w:t>тственности»</w:t>
            </w:r>
          </w:p>
        </w:tc>
      </w:tr>
      <w:tr w:rsidR="00905AEB" w:rsidRPr="008F33CB" w:rsidTr="003F0EF1">
        <w:tc>
          <w:tcPr>
            <w:tcW w:w="710" w:type="dxa"/>
          </w:tcPr>
          <w:p w:rsidR="006C3EC0" w:rsidRPr="008F33CB" w:rsidRDefault="000553DF" w:rsidP="00AD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84" w:type="dxa"/>
          </w:tcPr>
          <w:p w:rsidR="006C3EC0" w:rsidRPr="008F33CB" w:rsidRDefault="000553DF" w:rsidP="00055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Несоответствие порядка применения к работнику дисциплинарного взыскания нормам трудового законодательства РФ</w:t>
            </w:r>
          </w:p>
        </w:tc>
        <w:tc>
          <w:tcPr>
            <w:tcW w:w="6804" w:type="dxa"/>
          </w:tcPr>
          <w:p w:rsidR="006C3EC0" w:rsidRPr="008F33CB" w:rsidRDefault="000553DF" w:rsidP="00AD7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ст. 192 и 193 ТК РФ</w:t>
            </w:r>
          </w:p>
        </w:tc>
      </w:tr>
      <w:tr w:rsidR="00905AEB" w:rsidRPr="008F33CB" w:rsidTr="001D0A20">
        <w:trPr>
          <w:trHeight w:val="517"/>
        </w:trPr>
        <w:tc>
          <w:tcPr>
            <w:tcW w:w="710" w:type="dxa"/>
          </w:tcPr>
          <w:p w:rsidR="00231A18" w:rsidRPr="008F33CB" w:rsidRDefault="0011428C" w:rsidP="0011428C">
            <w:pPr>
              <w:pStyle w:val="a8"/>
              <w:ind w:left="-179" w:firstLine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05AEB" w:rsidRPr="008F3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4" w:type="dxa"/>
          </w:tcPr>
          <w:p w:rsidR="00231A18" w:rsidRPr="008F33CB" w:rsidRDefault="00231A18" w:rsidP="0016239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Несоответствие</w:t>
            </w:r>
            <w:r w:rsidRPr="008F33CB">
              <w:rPr>
                <w:sz w:val="24"/>
                <w:szCs w:val="24"/>
              </w:rPr>
              <w:t xml:space="preserve"> 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действующ</w:t>
            </w:r>
            <w:r w:rsidR="0016239C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1623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системе управления охраной труда.</w:t>
            </w:r>
          </w:p>
        </w:tc>
        <w:tc>
          <w:tcPr>
            <w:tcW w:w="6804" w:type="dxa"/>
          </w:tcPr>
          <w:p w:rsidR="00231A18" w:rsidRPr="008F33CB" w:rsidRDefault="003C3440" w:rsidP="00AD73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1A18" w:rsidRPr="008F33CB">
              <w:rPr>
                <w:rFonts w:ascii="Times New Roman" w:hAnsi="Times New Roman" w:cs="Times New Roman"/>
                <w:sz w:val="24"/>
                <w:szCs w:val="24"/>
              </w:rPr>
              <w:t>т.  212 ТК РФ</w:t>
            </w:r>
          </w:p>
        </w:tc>
      </w:tr>
      <w:tr w:rsidR="00905AEB" w:rsidRPr="008F33CB" w:rsidTr="003F0EF1">
        <w:trPr>
          <w:trHeight w:val="1106"/>
        </w:trPr>
        <w:tc>
          <w:tcPr>
            <w:tcW w:w="710" w:type="dxa"/>
          </w:tcPr>
          <w:p w:rsidR="00231A18" w:rsidRPr="003F0EF1" w:rsidRDefault="0011428C" w:rsidP="003F0EF1">
            <w:pPr>
              <w:pStyle w:val="a8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05AEB" w:rsidRPr="003F0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4" w:type="dxa"/>
          </w:tcPr>
          <w:p w:rsidR="00231A18" w:rsidRPr="008F33CB" w:rsidRDefault="00231A18" w:rsidP="00905A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3CB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="0016239C">
              <w:rPr>
                <w:rFonts w:ascii="Times New Roman" w:hAnsi="Times New Roman"/>
                <w:sz w:val="24"/>
                <w:szCs w:val="24"/>
              </w:rPr>
              <w:t>в поной</w:t>
            </w:r>
            <w:proofErr w:type="gramEnd"/>
            <w:r w:rsidR="0016239C">
              <w:rPr>
                <w:rFonts w:ascii="Times New Roman" w:hAnsi="Times New Roman"/>
                <w:sz w:val="24"/>
                <w:szCs w:val="24"/>
              </w:rPr>
              <w:t xml:space="preserve"> мере </w:t>
            </w:r>
            <w:r w:rsidRPr="008F33CB">
              <w:rPr>
                <w:rFonts w:ascii="Times New Roman" w:hAnsi="Times New Roman"/>
                <w:sz w:val="24"/>
                <w:szCs w:val="24"/>
              </w:rPr>
              <w:t>реализованы мероприятия по управлению профессиональными рисками, а именно: выявление опасностей; оценка, уровней профессиональных рисков; снижение уровней профессиональных рисков</w:t>
            </w:r>
          </w:p>
        </w:tc>
        <w:tc>
          <w:tcPr>
            <w:tcW w:w="6804" w:type="dxa"/>
          </w:tcPr>
          <w:p w:rsidR="00231A18" w:rsidRPr="008F33CB" w:rsidRDefault="003C3440" w:rsidP="00AD73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3CB">
              <w:rPr>
                <w:rFonts w:ascii="Times New Roman" w:hAnsi="Times New Roman"/>
                <w:sz w:val="24"/>
                <w:szCs w:val="24"/>
              </w:rPr>
              <w:t>с</w:t>
            </w:r>
            <w:r w:rsidR="00231A18" w:rsidRPr="008F33CB">
              <w:rPr>
                <w:rFonts w:ascii="Times New Roman" w:hAnsi="Times New Roman"/>
                <w:sz w:val="24"/>
                <w:szCs w:val="24"/>
              </w:rPr>
              <w:t>т. 209, ст. 211, ст. 212; ст. 219 ТК РФ</w:t>
            </w:r>
          </w:p>
        </w:tc>
      </w:tr>
      <w:tr w:rsidR="00905AEB" w:rsidRPr="008F33CB" w:rsidTr="003F0EF1">
        <w:trPr>
          <w:trHeight w:val="1029"/>
        </w:trPr>
        <w:tc>
          <w:tcPr>
            <w:tcW w:w="710" w:type="dxa"/>
          </w:tcPr>
          <w:p w:rsidR="00231A18" w:rsidRPr="003F0EF1" w:rsidRDefault="0011428C" w:rsidP="003F0EF1">
            <w:pPr>
              <w:pStyle w:val="a8"/>
              <w:ind w:left="142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5AEB" w:rsidRPr="003F0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4" w:type="dxa"/>
          </w:tcPr>
          <w:p w:rsidR="00231A18" w:rsidRPr="008F33CB" w:rsidRDefault="00231A18" w:rsidP="008F33C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Отсутствие должности специалиста по охране труда у работодателя, осуществляющего производственную деятельность с численностью работников более 50 человек.</w:t>
            </w:r>
          </w:p>
        </w:tc>
        <w:tc>
          <w:tcPr>
            <w:tcW w:w="6804" w:type="dxa"/>
          </w:tcPr>
          <w:p w:rsidR="00231A18" w:rsidRPr="008F33CB" w:rsidRDefault="00231A18" w:rsidP="00231A1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ч. 1 ст. 217 ТК РФ</w:t>
            </w:r>
            <w:r w:rsidRPr="008F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1A18" w:rsidRPr="008F33CB" w:rsidRDefault="00231A18" w:rsidP="001D0A2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/>
                <w:sz w:val="24"/>
                <w:szCs w:val="24"/>
              </w:rPr>
              <w:t xml:space="preserve">(письмо Минтруда России от 10.06.2016 </w:t>
            </w:r>
            <w:r w:rsidR="00606913">
              <w:rPr>
                <w:rFonts w:ascii="Times New Roman" w:hAnsi="Times New Roman"/>
                <w:sz w:val="24"/>
                <w:szCs w:val="24"/>
              </w:rPr>
              <w:t>№</w:t>
            </w:r>
            <w:r w:rsidRPr="008F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33CB">
              <w:rPr>
                <w:rFonts w:ascii="Times New Roman" w:hAnsi="Times New Roman"/>
                <w:sz w:val="24"/>
                <w:szCs w:val="24"/>
              </w:rPr>
              <w:t>15-2/ООГ-2136;</w:t>
            </w:r>
            <w:r w:rsidRPr="008F33CB">
              <w:rPr>
                <w:sz w:val="24"/>
                <w:szCs w:val="24"/>
              </w:rPr>
              <w:t xml:space="preserve"> </w:t>
            </w:r>
            <w:r w:rsidRPr="008F33CB">
              <w:rPr>
                <w:rFonts w:ascii="Times New Roman" w:hAnsi="Times New Roman"/>
                <w:sz w:val="24"/>
                <w:szCs w:val="24"/>
              </w:rPr>
              <w:t xml:space="preserve">постановление Минтруда РФ </w:t>
            </w:r>
            <w:r w:rsidR="006069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F33CB">
              <w:rPr>
                <w:rFonts w:ascii="Times New Roman" w:hAnsi="Times New Roman"/>
                <w:sz w:val="24"/>
                <w:szCs w:val="24"/>
              </w:rPr>
              <w:t xml:space="preserve">от 08.02.2000 </w:t>
            </w:r>
            <w:r w:rsidR="00606913">
              <w:rPr>
                <w:rFonts w:ascii="Times New Roman" w:hAnsi="Times New Roman"/>
                <w:sz w:val="24"/>
                <w:szCs w:val="24"/>
              </w:rPr>
              <w:t>№</w:t>
            </w:r>
            <w:r w:rsidR="00552D2A">
              <w:rPr>
                <w:rFonts w:ascii="Times New Roman" w:hAnsi="Times New Roman"/>
                <w:sz w:val="24"/>
                <w:szCs w:val="24"/>
              </w:rPr>
              <w:t xml:space="preserve"> 14)</w:t>
            </w:r>
          </w:p>
        </w:tc>
      </w:tr>
      <w:tr w:rsidR="00905AEB" w:rsidRPr="008F33CB" w:rsidTr="003F0EF1">
        <w:trPr>
          <w:trHeight w:val="1029"/>
        </w:trPr>
        <w:tc>
          <w:tcPr>
            <w:tcW w:w="710" w:type="dxa"/>
          </w:tcPr>
          <w:p w:rsidR="00231A18" w:rsidRPr="003F0EF1" w:rsidRDefault="00905AEB" w:rsidP="003F0EF1">
            <w:pPr>
              <w:pStyle w:val="a8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28C" w:rsidRPr="003F0EF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84" w:type="dxa"/>
          </w:tcPr>
          <w:p w:rsidR="00231A18" w:rsidRPr="008F33CB" w:rsidRDefault="00231A18" w:rsidP="00905AE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структурных подразделений не прошли </w:t>
            </w:r>
            <w:proofErr w:type="gramStart"/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3E37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по проверке</w:t>
            </w:r>
            <w:proofErr w:type="gramEnd"/>
            <w:r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 знаний и требований охраны труда.</w:t>
            </w:r>
          </w:p>
        </w:tc>
        <w:tc>
          <w:tcPr>
            <w:tcW w:w="6804" w:type="dxa"/>
          </w:tcPr>
          <w:p w:rsidR="00231A18" w:rsidRPr="008F33CB" w:rsidRDefault="003C3440" w:rsidP="001D0A2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1A18"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т. 225 ТК РФ, постановления Минтруда России  </w:t>
            </w:r>
            <w:r w:rsidR="001D0A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и </w:t>
            </w:r>
            <w:r w:rsidR="00231A18"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России от 13 января 2003 года № 1/29 «Об утверждении порядка </w:t>
            </w:r>
            <w:proofErr w:type="gramStart"/>
            <w:r w:rsidR="00231A18" w:rsidRPr="008F33CB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55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18" w:rsidRPr="008F33CB">
              <w:rPr>
                <w:rFonts w:ascii="Times New Roman" w:hAnsi="Times New Roman" w:cs="Times New Roman"/>
                <w:sz w:val="24"/>
                <w:szCs w:val="24"/>
              </w:rPr>
              <w:t>по охране</w:t>
            </w:r>
            <w:proofErr w:type="gramEnd"/>
            <w:r w:rsidR="00231A18"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 труда и проверк</w:t>
            </w:r>
            <w:r w:rsidR="00552D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1A18"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  <w:r w:rsidR="00552D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1A18" w:rsidRPr="008F33C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охран</w:t>
            </w:r>
            <w:r w:rsidR="00552D2A">
              <w:rPr>
                <w:rFonts w:ascii="Times New Roman" w:hAnsi="Times New Roman" w:cs="Times New Roman"/>
                <w:sz w:val="24"/>
                <w:szCs w:val="24"/>
              </w:rPr>
              <w:t>ы труда работников организации»</w:t>
            </w:r>
          </w:p>
        </w:tc>
      </w:tr>
      <w:tr w:rsidR="00905AEB" w:rsidRPr="00231A18" w:rsidTr="003F0EF1">
        <w:trPr>
          <w:trHeight w:val="2820"/>
        </w:trPr>
        <w:tc>
          <w:tcPr>
            <w:tcW w:w="710" w:type="dxa"/>
          </w:tcPr>
          <w:p w:rsidR="00231A18" w:rsidRPr="003F0EF1" w:rsidRDefault="00905AEB" w:rsidP="003F0EF1">
            <w:pPr>
              <w:pStyle w:val="a8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28C" w:rsidRPr="003F0E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0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4" w:type="dxa"/>
          </w:tcPr>
          <w:p w:rsidR="00231A18" w:rsidRPr="00231A18" w:rsidRDefault="00231A18" w:rsidP="008F33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8">
              <w:rPr>
                <w:rFonts w:ascii="Times New Roman" w:hAnsi="Times New Roman" w:cs="Times New Roman"/>
                <w:sz w:val="24"/>
                <w:szCs w:val="24"/>
              </w:rPr>
              <w:t>Не организованно проведение обязательных предварительных и периодических медицинских осмотров, а также не организовано проведение обязательных психиатрических освидетельствований.</w:t>
            </w:r>
          </w:p>
        </w:tc>
        <w:tc>
          <w:tcPr>
            <w:tcW w:w="6804" w:type="dxa"/>
          </w:tcPr>
          <w:p w:rsidR="00231A18" w:rsidRPr="00231A18" w:rsidRDefault="00231A18" w:rsidP="00231A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8">
              <w:rPr>
                <w:rFonts w:ascii="Times New Roman" w:hAnsi="Times New Roman" w:cs="Times New Roman"/>
                <w:sz w:val="24"/>
                <w:szCs w:val="24"/>
              </w:rPr>
              <w:t>Ст. 213 ТК РФ</w:t>
            </w:r>
          </w:p>
          <w:p w:rsidR="00231A18" w:rsidRPr="00231A18" w:rsidRDefault="00231A18" w:rsidP="001D0A2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18">
              <w:rPr>
                <w:rFonts w:ascii="Times New Roman" w:hAnsi="Times New Roman" w:cs="Times New Roman"/>
                <w:sz w:val="24"/>
                <w:szCs w:val="24"/>
              </w:rPr>
              <w:t xml:space="preserve">п. 19 Приказа </w:t>
            </w:r>
            <w:proofErr w:type="spellStart"/>
            <w:r w:rsidRPr="00231A18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231A18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12.04.2011 </w:t>
            </w:r>
            <w:r w:rsidR="001D0A20">
              <w:rPr>
                <w:rFonts w:ascii="Times New Roman" w:hAnsi="Times New Roman" w:cs="Times New Roman"/>
                <w:sz w:val="24"/>
                <w:szCs w:val="24"/>
              </w:rPr>
              <w:t xml:space="preserve">            №</w:t>
            </w:r>
            <w:r w:rsidRPr="00231A18">
              <w:rPr>
                <w:rFonts w:ascii="Times New Roman" w:hAnsi="Times New Roman" w:cs="Times New Roman"/>
                <w:sz w:val="24"/>
                <w:szCs w:val="24"/>
              </w:rPr>
              <w:t xml:space="preserve"> 302н </w:t>
            </w:r>
            <w:r w:rsidR="00D40D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A18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</w:t>
            </w:r>
            <w:r w:rsidR="00D40D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1A18">
              <w:rPr>
                <w:rFonts w:ascii="Times New Roman" w:hAnsi="Times New Roman" w:cs="Times New Roman"/>
                <w:sz w:val="24"/>
                <w:szCs w:val="24"/>
              </w:rPr>
              <w:t>на тяжелых работах и на работах с вредными и (или) опасными условиями труда</w:t>
            </w:r>
            <w:r w:rsidR="00D40D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905AEB" w:rsidRPr="00231A18" w:rsidTr="003F0EF1">
        <w:trPr>
          <w:trHeight w:val="1029"/>
        </w:trPr>
        <w:tc>
          <w:tcPr>
            <w:tcW w:w="710" w:type="dxa"/>
          </w:tcPr>
          <w:p w:rsidR="00231A18" w:rsidRPr="003F0EF1" w:rsidRDefault="0011428C" w:rsidP="003F0EF1">
            <w:pPr>
              <w:pStyle w:val="a8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905AEB" w:rsidRPr="003F0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4" w:type="dxa"/>
          </w:tcPr>
          <w:p w:rsidR="00231A18" w:rsidRPr="00231A18" w:rsidRDefault="00231A18" w:rsidP="003038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работодателя в информационно-телекоммуникационной сети «Интернет» не размещ</w:t>
            </w:r>
            <w:r w:rsidR="00303893">
              <w:rPr>
                <w:rFonts w:ascii="Times New Roman" w:hAnsi="Times New Roman" w:cs="Times New Roman"/>
                <w:sz w:val="24"/>
                <w:szCs w:val="24"/>
              </w:rPr>
              <w:t>аются</w:t>
            </w:r>
            <w:r w:rsidRPr="00231A18">
              <w:rPr>
                <w:rFonts w:ascii="Times New Roman" w:hAnsi="Times New Roman" w:cs="Times New Roman"/>
                <w:sz w:val="24"/>
                <w:szCs w:val="24"/>
              </w:rPr>
              <w:t xml:space="preserve"> сводные данные о результатах проведения специальной оценки условий труда.</w:t>
            </w:r>
          </w:p>
        </w:tc>
        <w:tc>
          <w:tcPr>
            <w:tcW w:w="6804" w:type="dxa"/>
          </w:tcPr>
          <w:p w:rsidR="00231A18" w:rsidRPr="00231A18" w:rsidRDefault="00231A18" w:rsidP="001D0A2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8">
              <w:rPr>
                <w:rFonts w:ascii="Times New Roman" w:hAnsi="Times New Roman" w:cs="Times New Roman"/>
                <w:sz w:val="24"/>
                <w:szCs w:val="24"/>
              </w:rPr>
              <w:t xml:space="preserve">п.6 ст.15 Федерального закона от 28.12.2013 </w:t>
            </w:r>
            <w:r w:rsidR="00D40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A18">
              <w:rPr>
                <w:rFonts w:ascii="Times New Roman" w:hAnsi="Times New Roman" w:cs="Times New Roman"/>
                <w:sz w:val="24"/>
                <w:szCs w:val="24"/>
              </w:rPr>
              <w:t xml:space="preserve">№ 426-ФЗ </w:t>
            </w:r>
            <w:r w:rsidR="001D0A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31A18">
              <w:rPr>
                <w:rFonts w:ascii="Times New Roman" w:hAnsi="Times New Roman" w:cs="Times New Roman"/>
                <w:sz w:val="24"/>
                <w:szCs w:val="24"/>
              </w:rPr>
              <w:t>«О специальной оценке условий труда»</w:t>
            </w:r>
          </w:p>
        </w:tc>
      </w:tr>
      <w:tr w:rsidR="00905AEB" w:rsidRPr="00231A18" w:rsidTr="003F0EF1">
        <w:trPr>
          <w:trHeight w:val="534"/>
        </w:trPr>
        <w:tc>
          <w:tcPr>
            <w:tcW w:w="710" w:type="dxa"/>
          </w:tcPr>
          <w:p w:rsidR="00231A18" w:rsidRPr="003F0EF1" w:rsidRDefault="0011428C" w:rsidP="003F0EF1">
            <w:pPr>
              <w:pStyle w:val="a8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05AEB" w:rsidRPr="003F0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4" w:type="dxa"/>
          </w:tcPr>
          <w:p w:rsidR="00231A18" w:rsidRPr="00231A18" w:rsidRDefault="00231A18" w:rsidP="003038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8">
              <w:rPr>
                <w:rFonts w:ascii="Times New Roman" w:hAnsi="Times New Roman" w:cs="Times New Roman"/>
                <w:sz w:val="24"/>
                <w:szCs w:val="24"/>
              </w:rPr>
              <w:t>Не актуализир</w:t>
            </w:r>
            <w:r w:rsidR="00303893">
              <w:rPr>
                <w:rFonts w:ascii="Times New Roman" w:hAnsi="Times New Roman" w:cs="Times New Roman"/>
                <w:sz w:val="24"/>
                <w:szCs w:val="24"/>
              </w:rPr>
              <w:t xml:space="preserve">уются </w:t>
            </w:r>
            <w:r w:rsidRPr="00231A18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 по охране труда в соответствии</w:t>
            </w:r>
            <w:r w:rsidR="003038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231A1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3038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31A18">
              <w:rPr>
                <w:rFonts w:ascii="Times New Roman" w:hAnsi="Times New Roman" w:cs="Times New Roman"/>
                <w:sz w:val="24"/>
                <w:szCs w:val="24"/>
              </w:rPr>
              <w:t>ействующим законодательством.</w:t>
            </w:r>
          </w:p>
        </w:tc>
        <w:tc>
          <w:tcPr>
            <w:tcW w:w="6804" w:type="dxa"/>
          </w:tcPr>
          <w:p w:rsidR="00231A18" w:rsidRPr="00231A18" w:rsidRDefault="00231A18" w:rsidP="00231A1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8">
              <w:rPr>
                <w:rFonts w:ascii="Times New Roman" w:hAnsi="Times New Roman" w:cs="Times New Roman"/>
                <w:sz w:val="24"/>
                <w:szCs w:val="24"/>
              </w:rPr>
              <w:t>ст. 209 ТК РФ, ст. 212 ТК РФ, РД 11 12.0035-94 ССБТ</w:t>
            </w:r>
          </w:p>
        </w:tc>
      </w:tr>
      <w:tr w:rsidR="00303893" w:rsidRPr="00231A18" w:rsidTr="003F0EF1">
        <w:trPr>
          <w:trHeight w:val="534"/>
        </w:trPr>
        <w:tc>
          <w:tcPr>
            <w:tcW w:w="710" w:type="dxa"/>
          </w:tcPr>
          <w:p w:rsidR="00303893" w:rsidRPr="003F0EF1" w:rsidRDefault="00303893" w:rsidP="003F0EF1">
            <w:pPr>
              <w:pStyle w:val="a8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F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784" w:type="dxa"/>
          </w:tcPr>
          <w:p w:rsidR="00303893" w:rsidRPr="00231A18" w:rsidRDefault="00303893" w:rsidP="003E372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7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</w:t>
            </w:r>
            <w:r w:rsidR="003E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трудовом договоре </w:t>
            </w:r>
            <w:r w:rsidRPr="004A7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размера заработной платы,</w:t>
            </w:r>
            <w:r w:rsidR="003E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только</w:t>
            </w:r>
            <w:r w:rsidRPr="004A7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отсылка на локальный акт организации или штатное расписание</w:t>
            </w:r>
          </w:p>
        </w:tc>
        <w:tc>
          <w:tcPr>
            <w:tcW w:w="6804" w:type="dxa"/>
          </w:tcPr>
          <w:p w:rsidR="00303893" w:rsidRPr="00231A18" w:rsidRDefault="00303893" w:rsidP="00231A1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93" w:rsidRPr="00231A18" w:rsidTr="003F0EF1">
        <w:trPr>
          <w:trHeight w:val="534"/>
        </w:trPr>
        <w:tc>
          <w:tcPr>
            <w:tcW w:w="710" w:type="dxa"/>
          </w:tcPr>
          <w:p w:rsidR="00303893" w:rsidRPr="003F0EF1" w:rsidRDefault="00303893" w:rsidP="003F0EF1">
            <w:pPr>
              <w:pStyle w:val="a8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F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784" w:type="dxa"/>
          </w:tcPr>
          <w:p w:rsidR="00303893" w:rsidRPr="00231A18" w:rsidRDefault="00303893" w:rsidP="003038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7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подписи работника о получении второго экземпляра на экземпляре работодателя</w:t>
            </w:r>
          </w:p>
        </w:tc>
        <w:tc>
          <w:tcPr>
            <w:tcW w:w="6804" w:type="dxa"/>
          </w:tcPr>
          <w:p w:rsidR="00303893" w:rsidRPr="00231A18" w:rsidRDefault="00303893" w:rsidP="00231A1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93" w:rsidRPr="00231A18" w:rsidTr="003F0EF1">
        <w:trPr>
          <w:trHeight w:val="534"/>
        </w:trPr>
        <w:tc>
          <w:tcPr>
            <w:tcW w:w="710" w:type="dxa"/>
          </w:tcPr>
          <w:p w:rsidR="00303893" w:rsidRPr="003F0EF1" w:rsidRDefault="00303893" w:rsidP="003F0EF1">
            <w:pPr>
              <w:pStyle w:val="a8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F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784" w:type="dxa"/>
          </w:tcPr>
          <w:p w:rsidR="00303893" w:rsidRPr="004A730F" w:rsidRDefault="00303893" w:rsidP="00303893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дополнительного соглашения к трудовому договору при изменении его обязательных условий, указанных в ст.57 ТК РФ, с письменным согласием работника и его дата позже двухмесячного срока до начала изменений.</w:t>
            </w:r>
          </w:p>
          <w:p w:rsidR="00303893" w:rsidRPr="00231A18" w:rsidRDefault="00303893" w:rsidP="003038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03893" w:rsidRPr="00231A18" w:rsidRDefault="00303893" w:rsidP="00231A1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93" w:rsidRPr="00231A18" w:rsidTr="003F0EF1">
        <w:trPr>
          <w:trHeight w:val="534"/>
        </w:trPr>
        <w:tc>
          <w:tcPr>
            <w:tcW w:w="710" w:type="dxa"/>
          </w:tcPr>
          <w:p w:rsidR="00303893" w:rsidRPr="003F0EF1" w:rsidRDefault="00303893" w:rsidP="003F0EF1">
            <w:pPr>
              <w:pStyle w:val="a8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F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784" w:type="dxa"/>
          </w:tcPr>
          <w:p w:rsidR="00303893" w:rsidRPr="00231A18" w:rsidRDefault="00303893" w:rsidP="003038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7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часть отпуска менее 14 дней при его разделении</w:t>
            </w:r>
          </w:p>
        </w:tc>
        <w:tc>
          <w:tcPr>
            <w:tcW w:w="6804" w:type="dxa"/>
          </w:tcPr>
          <w:p w:rsidR="00303893" w:rsidRPr="00231A18" w:rsidRDefault="00303893" w:rsidP="00231A1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93" w:rsidRPr="00231A18" w:rsidTr="003F0EF1">
        <w:trPr>
          <w:trHeight w:val="534"/>
        </w:trPr>
        <w:tc>
          <w:tcPr>
            <w:tcW w:w="710" w:type="dxa"/>
          </w:tcPr>
          <w:p w:rsidR="00303893" w:rsidRPr="003F0EF1" w:rsidRDefault="00303893" w:rsidP="003F0EF1">
            <w:pPr>
              <w:pStyle w:val="a8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F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784" w:type="dxa"/>
          </w:tcPr>
          <w:p w:rsidR="00303893" w:rsidRPr="00303893" w:rsidRDefault="00303893" w:rsidP="00303893">
            <w:pPr>
              <w:shd w:val="clear" w:color="auto" w:fill="FFFFFF"/>
              <w:spacing w:after="3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Отсутствие письменных согласий работников по следующим ситуациям: </w:t>
            </w:r>
          </w:p>
        </w:tc>
        <w:tc>
          <w:tcPr>
            <w:tcW w:w="6804" w:type="dxa"/>
          </w:tcPr>
          <w:p w:rsidR="00303893" w:rsidRPr="00231A18" w:rsidRDefault="00303893" w:rsidP="00231A1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93" w:rsidRPr="00231A18" w:rsidTr="003F0EF1">
        <w:trPr>
          <w:trHeight w:val="534"/>
        </w:trPr>
        <w:tc>
          <w:tcPr>
            <w:tcW w:w="710" w:type="dxa"/>
          </w:tcPr>
          <w:p w:rsidR="00303893" w:rsidRPr="003F0EF1" w:rsidRDefault="00303893" w:rsidP="003F0EF1">
            <w:pPr>
              <w:pStyle w:val="a8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</w:tcPr>
          <w:p w:rsidR="00303893" w:rsidRPr="00B73601" w:rsidRDefault="00303893" w:rsidP="00303893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7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выполнение дополнительной работы, наряду с работой, определенной трудовым договором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B7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</w:tcPr>
          <w:p w:rsidR="00303893" w:rsidRPr="00231A18" w:rsidRDefault="00303893" w:rsidP="00231A1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ст.60.2 ТК РФ</w:t>
            </w:r>
          </w:p>
        </w:tc>
      </w:tr>
      <w:tr w:rsidR="00303893" w:rsidRPr="00231A18" w:rsidTr="003F0EF1">
        <w:trPr>
          <w:trHeight w:val="534"/>
        </w:trPr>
        <w:tc>
          <w:tcPr>
            <w:tcW w:w="710" w:type="dxa"/>
          </w:tcPr>
          <w:p w:rsidR="00303893" w:rsidRPr="003F0EF1" w:rsidRDefault="00303893" w:rsidP="003F0EF1">
            <w:pPr>
              <w:pStyle w:val="a8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</w:tcPr>
          <w:p w:rsidR="00303893" w:rsidRPr="00B73601" w:rsidRDefault="00303893" w:rsidP="00303893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7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переводе на другую работу</w:t>
            </w:r>
          </w:p>
        </w:tc>
        <w:tc>
          <w:tcPr>
            <w:tcW w:w="6804" w:type="dxa"/>
          </w:tcPr>
          <w:p w:rsidR="00303893" w:rsidRPr="00231A18" w:rsidRDefault="00303893" w:rsidP="0060691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ст.72.1 ТК РФ</w:t>
            </w:r>
          </w:p>
        </w:tc>
      </w:tr>
      <w:tr w:rsidR="003F0EF1" w:rsidRPr="00231A18" w:rsidTr="003F0EF1">
        <w:trPr>
          <w:trHeight w:val="314"/>
        </w:trPr>
        <w:tc>
          <w:tcPr>
            <w:tcW w:w="710" w:type="dxa"/>
          </w:tcPr>
          <w:p w:rsidR="003F0EF1" w:rsidRPr="0011428C" w:rsidRDefault="003F0EF1" w:rsidP="003F0EF1">
            <w:pPr>
              <w:pStyle w:val="a8"/>
              <w:ind w:left="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7784" w:type="dxa"/>
          </w:tcPr>
          <w:p w:rsidR="003F0EF1" w:rsidRDefault="003F0EF1" w:rsidP="001D0A20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Допускается н</w:t>
            </w:r>
            <w:r w:rsidRPr="008F3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арушение процедуры привлечения к работе в выходные дни, в нерабочие праздничные дни, к сверхурочной работе, к работе в ночное время, в отношении лиц в возрасте до 18 лет</w:t>
            </w:r>
          </w:p>
        </w:tc>
        <w:tc>
          <w:tcPr>
            <w:tcW w:w="6804" w:type="dxa"/>
          </w:tcPr>
          <w:p w:rsidR="003F0EF1" w:rsidRPr="00B73601" w:rsidRDefault="003F0EF1" w:rsidP="00606913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 96, 99, 268 ТК РФ</w:t>
            </w:r>
          </w:p>
        </w:tc>
      </w:tr>
    </w:tbl>
    <w:p w:rsidR="001D0A20" w:rsidRDefault="001D0A2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D0A20" w:rsidSect="003F0EF1">
      <w:headerReference w:type="default" r:id="rId9"/>
      <w:pgSz w:w="16838" w:h="11906" w:orient="landscape"/>
      <w:pgMar w:top="567" w:right="567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A20" w:rsidRDefault="001D0A20" w:rsidP="008F33CB">
      <w:pPr>
        <w:spacing w:after="0" w:line="240" w:lineRule="auto"/>
      </w:pPr>
      <w:r>
        <w:separator/>
      </w:r>
    </w:p>
  </w:endnote>
  <w:endnote w:type="continuationSeparator" w:id="0">
    <w:p w:rsidR="001D0A20" w:rsidRDefault="001D0A20" w:rsidP="008F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A20" w:rsidRDefault="001D0A20" w:rsidP="008F33CB">
      <w:pPr>
        <w:spacing w:after="0" w:line="240" w:lineRule="auto"/>
      </w:pPr>
      <w:r>
        <w:separator/>
      </w:r>
    </w:p>
  </w:footnote>
  <w:footnote w:type="continuationSeparator" w:id="0">
    <w:p w:rsidR="001D0A20" w:rsidRDefault="001D0A20" w:rsidP="008F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7540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D0A20" w:rsidRPr="003F0EF1" w:rsidRDefault="001D0A20">
        <w:pPr>
          <w:pStyle w:val="a9"/>
          <w:jc w:val="center"/>
          <w:rPr>
            <w:sz w:val="20"/>
            <w:szCs w:val="20"/>
          </w:rPr>
        </w:pPr>
        <w:r w:rsidRPr="003F0EF1">
          <w:rPr>
            <w:sz w:val="20"/>
            <w:szCs w:val="20"/>
          </w:rPr>
          <w:fldChar w:fldCharType="begin"/>
        </w:r>
        <w:r w:rsidRPr="003F0EF1">
          <w:rPr>
            <w:sz w:val="20"/>
            <w:szCs w:val="20"/>
          </w:rPr>
          <w:instrText>PAGE   \* MERGEFORMAT</w:instrText>
        </w:r>
        <w:r w:rsidRPr="003F0EF1">
          <w:rPr>
            <w:sz w:val="20"/>
            <w:szCs w:val="20"/>
          </w:rPr>
          <w:fldChar w:fldCharType="separate"/>
        </w:r>
        <w:r w:rsidR="005C4DB8">
          <w:rPr>
            <w:noProof/>
            <w:sz w:val="20"/>
            <w:szCs w:val="20"/>
          </w:rPr>
          <w:t>2</w:t>
        </w:r>
        <w:r w:rsidRPr="003F0EF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3F16"/>
    <w:multiLevelType w:val="multilevel"/>
    <w:tmpl w:val="D35A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90E99"/>
    <w:multiLevelType w:val="hybridMultilevel"/>
    <w:tmpl w:val="4F00400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>
    <w:nsid w:val="395C2B65"/>
    <w:multiLevelType w:val="multilevel"/>
    <w:tmpl w:val="E004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12A71"/>
    <w:multiLevelType w:val="multilevel"/>
    <w:tmpl w:val="D786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4D"/>
    <w:rsid w:val="000146A3"/>
    <w:rsid w:val="000553DF"/>
    <w:rsid w:val="000D4E7F"/>
    <w:rsid w:val="0011428C"/>
    <w:rsid w:val="0016239C"/>
    <w:rsid w:val="001D0A20"/>
    <w:rsid w:val="001D3549"/>
    <w:rsid w:val="00231A18"/>
    <w:rsid w:val="002324C2"/>
    <w:rsid w:val="002B68C7"/>
    <w:rsid w:val="00303893"/>
    <w:rsid w:val="003C3440"/>
    <w:rsid w:val="003E3722"/>
    <w:rsid w:val="003F0EF1"/>
    <w:rsid w:val="004A730F"/>
    <w:rsid w:val="004B6E32"/>
    <w:rsid w:val="00504782"/>
    <w:rsid w:val="00552D2A"/>
    <w:rsid w:val="005860AF"/>
    <w:rsid w:val="005C4DB8"/>
    <w:rsid w:val="00606913"/>
    <w:rsid w:val="00694663"/>
    <w:rsid w:val="006B769A"/>
    <w:rsid w:val="006C3EC0"/>
    <w:rsid w:val="00772D0E"/>
    <w:rsid w:val="008F33CB"/>
    <w:rsid w:val="00905AEB"/>
    <w:rsid w:val="00915934"/>
    <w:rsid w:val="00AD735A"/>
    <w:rsid w:val="00B62DAD"/>
    <w:rsid w:val="00B73601"/>
    <w:rsid w:val="00B82EDC"/>
    <w:rsid w:val="00B9674D"/>
    <w:rsid w:val="00C81289"/>
    <w:rsid w:val="00D40D10"/>
    <w:rsid w:val="00D60C34"/>
    <w:rsid w:val="00EA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601"/>
    <w:pPr>
      <w:ind w:left="720"/>
      <w:contextualSpacing/>
    </w:pPr>
  </w:style>
  <w:style w:type="paragraph" w:customStyle="1" w:styleId="dt-p">
    <w:name w:val="dt-p"/>
    <w:basedOn w:val="a"/>
    <w:rsid w:val="00B7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3601"/>
    <w:rPr>
      <w:b/>
      <w:bCs/>
    </w:rPr>
  </w:style>
  <w:style w:type="table" w:styleId="a5">
    <w:name w:val="Table Grid"/>
    <w:basedOn w:val="a1"/>
    <w:uiPriority w:val="39"/>
    <w:rsid w:val="000D4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1289"/>
    <w:rPr>
      <w:rFonts w:ascii="Segoe UI" w:hAnsi="Segoe UI" w:cs="Segoe UI"/>
      <w:sz w:val="18"/>
      <w:szCs w:val="18"/>
    </w:rPr>
  </w:style>
  <w:style w:type="paragraph" w:styleId="a8">
    <w:name w:val="No Spacing"/>
    <w:uiPriority w:val="99"/>
    <w:qFormat/>
    <w:rsid w:val="00231A18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header"/>
    <w:basedOn w:val="a"/>
    <w:link w:val="aa"/>
    <w:uiPriority w:val="99"/>
    <w:unhideWhenUsed/>
    <w:rsid w:val="008F3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33CB"/>
  </w:style>
  <w:style w:type="paragraph" w:styleId="ab">
    <w:name w:val="footer"/>
    <w:basedOn w:val="a"/>
    <w:link w:val="ac"/>
    <w:uiPriority w:val="99"/>
    <w:unhideWhenUsed/>
    <w:rsid w:val="008F3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3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601"/>
    <w:pPr>
      <w:ind w:left="720"/>
      <w:contextualSpacing/>
    </w:pPr>
  </w:style>
  <w:style w:type="paragraph" w:customStyle="1" w:styleId="dt-p">
    <w:name w:val="dt-p"/>
    <w:basedOn w:val="a"/>
    <w:rsid w:val="00B7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3601"/>
    <w:rPr>
      <w:b/>
      <w:bCs/>
    </w:rPr>
  </w:style>
  <w:style w:type="table" w:styleId="a5">
    <w:name w:val="Table Grid"/>
    <w:basedOn w:val="a1"/>
    <w:uiPriority w:val="39"/>
    <w:rsid w:val="000D4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1289"/>
    <w:rPr>
      <w:rFonts w:ascii="Segoe UI" w:hAnsi="Segoe UI" w:cs="Segoe UI"/>
      <w:sz w:val="18"/>
      <w:szCs w:val="18"/>
    </w:rPr>
  </w:style>
  <w:style w:type="paragraph" w:styleId="a8">
    <w:name w:val="No Spacing"/>
    <w:uiPriority w:val="99"/>
    <w:qFormat/>
    <w:rsid w:val="00231A18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header"/>
    <w:basedOn w:val="a"/>
    <w:link w:val="aa"/>
    <w:uiPriority w:val="99"/>
    <w:unhideWhenUsed/>
    <w:rsid w:val="008F3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33CB"/>
  </w:style>
  <w:style w:type="paragraph" w:styleId="ab">
    <w:name w:val="footer"/>
    <w:basedOn w:val="a"/>
    <w:link w:val="ac"/>
    <w:uiPriority w:val="99"/>
    <w:unhideWhenUsed/>
    <w:rsid w:val="008F3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3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4E1BB-CF14-4EA3-9CC2-465A9B09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Бондаренко Елена Викторовна</cp:lastModifiedBy>
  <cp:revision>3</cp:revision>
  <cp:lastPrinted>2022-12-27T12:40:00Z</cp:lastPrinted>
  <dcterms:created xsi:type="dcterms:W3CDTF">2022-12-27T12:51:00Z</dcterms:created>
  <dcterms:modified xsi:type="dcterms:W3CDTF">2022-12-27T12:51:00Z</dcterms:modified>
</cp:coreProperties>
</file>